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3FB2" w14:textId="77777777" w:rsidR="00C04ED5" w:rsidRDefault="00C04ED5" w:rsidP="00C04ED5"/>
    <w:p w14:paraId="398FB119" w14:textId="77777777" w:rsidR="00C04ED5" w:rsidRDefault="00C04ED5" w:rsidP="00C04ED5"/>
    <w:p w14:paraId="73FC984B" w14:textId="1B950647" w:rsidR="00C04ED5" w:rsidRDefault="00C04ED5" w:rsidP="00C04ED5">
      <w:pPr>
        <w:jc w:val="center"/>
      </w:pPr>
      <w:r>
        <w:rPr>
          <w:noProof/>
        </w:rPr>
        <w:drawing>
          <wp:inline distT="0" distB="0" distL="0" distR="0" wp14:anchorId="00882D82" wp14:editId="2A809D26">
            <wp:extent cx="2844800" cy="90845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58" cy="9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983A" w14:textId="77777777" w:rsidR="00C04ED5" w:rsidRDefault="00C04ED5" w:rsidP="00C04ED5">
      <w:pPr>
        <w:jc w:val="center"/>
      </w:pPr>
    </w:p>
    <w:p w14:paraId="3BF09FD4" w14:textId="03A1DF35" w:rsidR="00C04ED5" w:rsidRDefault="00C04ED5" w:rsidP="00C04ED5">
      <w:r>
        <w:t>ADR Sud</w:t>
      </w:r>
      <w:r>
        <w:t>-</w:t>
      </w:r>
      <w:r>
        <w:t xml:space="preserve">Muntenia </w:t>
      </w:r>
      <w:proofErr w:type="spellStart"/>
      <w:r>
        <w:t>anun</w:t>
      </w:r>
      <w:r>
        <w:t>ță</w:t>
      </w:r>
      <w:proofErr w:type="spellEnd"/>
      <w:r>
        <w:t xml:space="preserve">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interesat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parcurgerii</w:t>
      </w:r>
      <w:proofErr w:type="spellEnd"/>
      <w:r>
        <w:t xml:space="preserve"> </w:t>
      </w:r>
      <w:proofErr w:type="spellStart"/>
      <w:r>
        <w:t>etapei</w:t>
      </w:r>
      <w:proofErr w:type="spellEnd"/>
      <w:r>
        <w:t xml:space="preserve"> de </w:t>
      </w:r>
      <w:proofErr w:type="spellStart"/>
      <w:r>
        <w:t>î</w:t>
      </w:r>
      <w:r>
        <w:t>ncadrare</w:t>
      </w:r>
      <w:proofErr w:type="spellEnd"/>
      <w:r>
        <w:t xml:space="preserve"> </w:t>
      </w:r>
      <w:proofErr w:type="spellStart"/>
      <w:r>
        <w:t>î</w:t>
      </w:r>
      <w:r>
        <w:t>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</w:t>
      </w:r>
      <w:r>
        <w:t>edin</w:t>
      </w:r>
      <w:r>
        <w:t>ț</w:t>
      </w:r>
      <w:r>
        <w:t>ei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Special </w:t>
      </w:r>
      <w:proofErr w:type="spellStart"/>
      <w:r>
        <w:t>Constituit</w:t>
      </w:r>
      <w:proofErr w:type="spellEnd"/>
      <w:r>
        <w:t xml:space="preserve"> din data de 19.09.2021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Opera</w:t>
      </w:r>
      <w:r>
        <w:t>ț</w:t>
      </w:r>
      <w:r>
        <w:t>ional</w:t>
      </w:r>
      <w:proofErr w:type="spellEnd"/>
      <w:r>
        <w:t xml:space="preserve"> Regional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Sud-Muntenia 2021 -2027, titular ADR Sud</w:t>
      </w:r>
      <w:r>
        <w:t>-</w:t>
      </w:r>
      <w:r>
        <w:t>Muntenia -</w:t>
      </w:r>
      <w:r>
        <w:t xml:space="preserve"> </w:t>
      </w:r>
      <w:r>
        <w:t xml:space="preserve">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evalu</w:t>
      </w:r>
      <w:r>
        <w:t>ă</w:t>
      </w:r>
      <w:r>
        <w:t>rii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ș</w:t>
      </w:r>
      <w:r>
        <w:t>i</w:t>
      </w:r>
      <w:proofErr w:type="spellEnd"/>
      <w:r>
        <w:t xml:space="preserve"> nu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etapei</w:t>
      </w:r>
      <w:proofErr w:type="spellEnd"/>
      <w:r>
        <w:t xml:space="preserve"> </w:t>
      </w:r>
      <w:proofErr w:type="spellStart"/>
      <w:r>
        <w:t>studiului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adecvat</w:t>
      </w:r>
      <w:r>
        <w:t>ă</w:t>
      </w:r>
      <w:proofErr w:type="spellEnd"/>
      <w:r>
        <w:t xml:space="preserve">. </w:t>
      </w:r>
    </w:p>
    <w:p w14:paraId="16FAF9EE" w14:textId="63AA00FC" w:rsidR="00F66114" w:rsidRPr="00C04ED5" w:rsidRDefault="00C04ED5" w:rsidP="00C04ED5">
      <w:proofErr w:type="spellStart"/>
      <w:r>
        <w:t>Comentarii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etapei</w:t>
      </w:r>
      <w:proofErr w:type="spellEnd"/>
      <w:r>
        <w:t xml:space="preserve"> de </w:t>
      </w:r>
      <w:proofErr w:type="spellStart"/>
      <w:r>
        <w:t>î</w:t>
      </w:r>
      <w:r>
        <w:t>ncadrare</w:t>
      </w:r>
      <w:proofErr w:type="spellEnd"/>
      <w:r>
        <w:t xml:space="preserve"> se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î</w:t>
      </w:r>
      <w:r>
        <w:t>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A.P.M. </w:t>
      </w:r>
      <w:proofErr w:type="spellStart"/>
      <w:r>
        <w:t>Arge</w:t>
      </w:r>
      <w:r>
        <w:t>ș</w:t>
      </w:r>
      <w:proofErr w:type="spellEnd"/>
      <w:r>
        <w:t xml:space="preserve">, Str. </w:t>
      </w:r>
      <w:proofErr w:type="spellStart"/>
      <w:r>
        <w:t>Egalit</w:t>
      </w:r>
      <w:r>
        <w:t>ăț</w:t>
      </w:r>
      <w:r>
        <w:t>ii</w:t>
      </w:r>
      <w:proofErr w:type="spellEnd"/>
      <w:r>
        <w:t xml:space="preserve">, nr. 50A,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Arge</w:t>
      </w:r>
      <w:r>
        <w:t>ș</w:t>
      </w:r>
      <w:proofErr w:type="spellEnd"/>
      <w:r>
        <w:t xml:space="preserve">, </w:t>
      </w:r>
      <w:proofErr w:type="spellStart"/>
      <w:r>
        <w:t>î</w:t>
      </w:r>
      <w:r>
        <w:t>n</w:t>
      </w:r>
      <w:proofErr w:type="spellEnd"/>
      <w:r>
        <w:t xml:space="preserve">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</w:t>
      </w:r>
      <w:r>
        <w:t>ț</w:t>
      </w:r>
      <w:r>
        <w:t>ului</w:t>
      </w:r>
      <w:proofErr w:type="spellEnd"/>
      <w:r>
        <w:t>.</w:t>
      </w:r>
    </w:p>
    <w:sectPr w:rsidR="00F66114" w:rsidRPr="00C0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D5"/>
    <w:rsid w:val="00C04ED5"/>
    <w:rsid w:val="00F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4F09"/>
  <w15:chartTrackingRefBased/>
  <w15:docId w15:val="{648C27DB-329B-472B-9B32-96AFA85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Topirceanu</dc:creator>
  <cp:keywords/>
  <dc:description/>
  <cp:lastModifiedBy>Nicoleta Topirceanu</cp:lastModifiedBy>
  <cp:revision>1</cp:revision>
  <dcterms:created xsi:type="dcterms:W3CDTF">2021-09-20T06:01:00Z</dcterms:created>
  <dcterms:modified xsi:type="dcterms:W3CDTF">2021-09-20T06:05:00Z</dcterms:modified>
</cp:coreProperties>
</file>