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C25814" w14:textId="77777777" w:rsidR="00B42F83" w:rsidRDefault="00B42F83" w:rsidP="00B42F83">
      <w:pPr>
        <w:jc w:val="center"/>
        <w:rPr>
          <w:rFonts w:asciiTheme="minorHAnsi" w:hAnsiTheme="minorHAnsi" w:cstheme="minorHAnsi"/>
          <w:b/>
          <w:bCs/>
          <w:caps/>
          <w:sz w:val="22"/>
          <w:szCs w:val="22"/>
        </w:rPr>
      </w:pPr>
    </w:p>
    <w:p w14:paraId="2461AF78" w14:textId="77777777" w:rsidR="00B42F83" w:rsidRDefault="00B42F83" w:rsidP="00B42F83">
      <w:pPr>
        <w:jc w:val="center"/>
        <w:rPr>
          <w:rFonts w:asciiTheme="minorHAnsi" w:hAnsiTheme="minorHAnsi" w:cstheme="minorHAnsi"/>
          <w:b/>
          <w:bCs/>
          <w:caps/>
          <w:sz w:val="22"/>
          <w:szCs w:val="22"/>
        </w:rPr>
      </w:pPr>
    </w:p>
    <w:p w14:paraId="3F986980" w14:textId="44B9BBAD" w:rsidR="00FB2EBD" w:rsidRPr="00AD03C1" w:rsidRDefault="00FB2EBD" w:rsidP="00E675EB">
      <w:pPr>
        <w:shd w:val="clear" w:color="auto" w:fill="DEEAF6"/>
        <w:jc w:val="center"/>
        <w:rPr>
          <w:rFonts w:asciiTheme="minorHAnsi" w:hAnsiTheme="minorHAnsi" w:cstheme="minorHAnsi"/>
          <w:b/>
          <w:bCs/>
          <w:caps/>
          <w:sz w:val="22"/>
          <w:szCs w:val="22"/>
        </w:rPr>
      </w:pPr>
      <w:r w:rsidRPr="00AD03C1">
        <w:rPr>
          <w:rFonts w:asciiTheme="minorHAnsi" w:hAnsiTheme="minorHAnsi" w:cstheme="minorHAnsi"/>
          <w:b/>
          <w:bCs/>
          <w:caps/>
          <w:sz w:val="22"/>
          <w:szCs w:val="22"/>
        </w:rPr>
        <w:t>FIŞA DE PROIECT</w:t>
      </w:r>
      <w:r w:rsidR="00B671EF" w:rsidRPr="00AD03C1">
        <w:rPr>
          <w:rFonts w:asciiTheme="minorHAnsi" w:hAnsiTheme="minorHAnsi" w:cstheme="minorHAnsi"/>
          <w:b/>
          <w:bCs/>
          <w:caps/>
          <w:sz w:val="22"/>
          <w:szCs w:val="22"/>
        </w:rPr>
        <w:t xml:space="preserve"> de investiție</w:t>
      </w:r>
    </w:p>
    <w:p w14:paraId="417800F3" w14:textId="422EFDD7" w:rsidR="00B42F83" w:rsidRPr="00B42F83" w:rsidRDefault="00B42F83" w:rsidP="00B42F83">
      <w:pPr>
        <w:jc w:val="center"/>
        <w:rPr>
          <w:rFonts w:asciiTheme="minorHAnsi" w:hAnsiTheme="minorHAnsi"/>
        </w:rPr>
      </w:pPr>
      <w:r w:rsidRPr="00EA1C20">
        <w:rPr>
          <w:rFonts w:asciiTheme="minorHAnsi" w:hAnsiTheme="minorHAnsi"/>
          <w:sz w:val="22"/>
          <w:szCs w:val="22"/>
        </w:rPr>
        <w:t>-</w:t>
      </w:r>
      <w:r w:rsidRPr="00EA1C20">
        <w:rPr>
          <w:rFonts w:asciiTheme="minorHAnsi" w:hAnsiTheme="minorHAnsi"/>
        </w:rPr>
        <w:t xml:space="preserve"> Apel 2 -</w:t>
      </w:r>
      <w:r w:rsidRPr="00B42F83">
        <w:rPr>
          <w:rFonts w:asciiTheme="minorHAnsi" w:hAnsiTheme="minorHAnsi"/>
        </w:rPr>
        <w:t xml:space="preserve"> </w:t>
      </w:r>
    </w:p>
    <w:p w14:paraId="49447BB8" w14:textId="77777777" w:rsidR="00B42F83" w:rsidRDefault="00B42F83" w:rsidP="00E675EB">
      <w:pPr>
        <w:rPr>
          <w:rFonts w:asciiTheme="minorHAnsi" w:hAnsiTheme="minorHAnsi"/>
          <w:i/>
          <w:iCs/>
          <w:color w:val="0070C0"/>
          <w:sz w:val="22"/>
          <w:szCs w:val="22"/>
        </w:rPr>
      </w:pPr>
    </w:p>
    <w:p w14:paraId="6C577593" w14:textId="77777777" w:rsidR="005B5CE3" w:rsidRPr="00AD03C1" w:rsidRDefault="005B5CE3" w:rsidP="00E675EB">
      <w:pPr>
        <w:rPr>
          <w:rFonts w:asciiTheme="minorHAnsi" w:hAnsiTheme="minorHAnsi" w:cstheme="minorHAnsi"/>
          <w:color w:val="0070C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9401"/>
      </w:tblGrid>
      <w:tr w:rsidR="00494026" w:rsidRPr="00AD03C1" w14:paraId="1C7F8432" w14:textId="77777777" w:rsidTr="00E675EB">
        <w:trPr>
          <w:trHeight w:val="43"/>
          <w:jc w:val="center"/>
        </w:trPr>
        <w:tc>
          <w:tcPr>
            <w:tcW w:w="561" w:type="dxa"/>
          </w:tcPr>
          <w:p w14:paraId="78085BF3" w14:textId="03B3D480" w:rsidR="00DC2C36" w:rsidRPr="00AD03C1" w:rsidRDefault="00DC2C36"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3BC5E6D" w14:textId="2AA8A1A0" w:rsidR="00DC2C36" w:rsidRPr="00AD03C1" w:rsidRDefault="00DC2C36" w:rsidP="00E675EB">
            <w:pPr>
              <w:rPr>
                <w:rFonts w:asciiTheme="minorHAnsi" w:hAnsiTheme="minorHAnsi" w:cstheme="minorHAnsi"/>
                <w:b/>
                <w:sz w:val="22"/>
                <w:szCs w:val="22"/>
              </w:rPr>
            </w:pPr>
            <w:r w:rsidRPr="00AD03C1">
              <w:rPr>
                <w:rFonts w:asciiTheme="minorHAnsi" w:hAnsiTheme="minorHAnsi" w:cstheme="minorHAnsi"/>
                <w:b/>
                <w:sz w:val="22"/>
                <w:szCs w:val="22"/>
              </w:rPr>
              <w:t>Domeniul investiției: Reg</w:t>
            </w:r>
            <w:r w:rsidR="00337740" w:rsidRPr="00AD03C1">
              <w:rPr>
                <w:rFonts w:asciiTheme="minorHAnsi" w:hAnsiTheme="minorHAnsi" w:cstheme="minorHAnsi"/>
                <w:b/>
                <w:sz w:val="22"/>
                <w:szCs w:val="22"/>
              </w:rPr>
              <w:t>e</w:t>
            </w:r>
            <w:r w:rsidRPr="00AD03C1">
              <w:rPr>
                <w:rFonts w:asciiTheme="minorHAnsi" w:hAnsiTheme="minorHAnsi" w:cstheme="minorHAnsi"/>
                <w:b/>
                <w:sz w:val="22"/>
                <w:szCs w:val="22"/>
              </w:rPr>
              <w:t>nerare urbană</w:t>
            </w:r>
          </w:p>
        </w:tc>
      </w:tr>
      <w:tr w:rsidR="00E675EB" w:rsidRPr="00AD03C1" w14:paraId="5829AD40" w14:textId="77777777" w:rsidTr="00E675EB">
        <w:trPr>
          <w:trHeight w:val="62"/>
          <w:jc w:val="center"/>
        </w:trPr>
        <w:tc>
          <w:tcPr>
            <w:tcW w:w="561" w:type="dxa"/>
            <w:vMerge w:val="restart"/>
          </w:tcPr>
          <w:p w14:paraId="0D6FF771" w14:textId="77777777" w:rsidR="00E675EB" w:rsidRPr="00AD03C1" w:rsidRDefault="00E675EB" w:rsidP="00E675EB">
            <w:pPr>
              <w:pStyle w:val="ListParagraph"/>
              <w:numPr>
                <w:ilvl w:val="0"/>
                <w:numId w:val="30"/>
              </w:numPr>
              <w:spacing w:after="0" w:line="240" w:lineRule="auto"/>
              <w:rPr>
                <w:rFonts w:asciiTheme="minorHAnsi" w:hAnsiTheme="minorHAnsi" w:cstheme="minorHAnsi"/>
                <w:bCs/>
                <w:lang w:val="ro-RO"/>
              </w:rPr>
            </w:pPr>
          </w:p>
        </w:tc>
        <w:tc>
          <w:tcPr>
            <w:tcW w:w="9401" w:type="dxa"/>
            <w:shd w:val="clear" w:color="auto" w:fill="F2F2F2"/>
          </w:tcPr>
          <w:p w14:paraId="1B744FE4" w14:textId="03918C1A" w:rsidR="00E675EB" w:rsidRPr="00AD03C1" w:rsidRDefault="00E675EB" w:rsidP="00E675EB">
            <w:pPr>
              <w:rPr>
                <w:rFonts w:asciiTheme="minorHAnsi" w:hAnsiTheme="minorHAnsi" w:cstheme="minorHAnsi"/>
                <w:b/>
                <w:sz w:val="22"/>
                <w:szCs w:val="22"/>
              </w:rPr>
            </w:pPr>
            <w:r w:rsidRPr="00AD03C1">
              <w:rPr>
                <w:rFonts w:asciiTheme="minorHAnsi" w:hAnsiTheme="minorHAnsi" w:cstheme="minorHAnsi"/>
                <w:b/>
                <w:sz w:val="22"/>
                <w:szCs w:val="22"/>
              </w:rPr>
              <w:t xml:space="preserve">Data depunerii la ADR </w:t>
            </w:r>
          </w:p>
        </w:tc>
      </w:tr>
      <w:tr w:rsidR="00E675EB" w:rsidRPr="00AD03C1" w14:paraId="2591841A" w14:textId="77777777" w:rsidTr="00E675EB">
        <w:trPr>
          <w:trHeight w:val="62"/>
          <w:jc w:val="center"/>
        </w:trPr>
        <w:tc>
          <w:tcPr>
            <w:tcW w:w="561" w:type="dxa"/>
            <w:vMerge/>
          </w:tcPr>
          <w:p w14:paraId="53AC5184" w14:textId="77777777" w:rsidR="00E675EB" w:rsidRPr="00AD03C1" w:rsidRDefault="00E675EB" w:rsidP="00E675EB">
            <w:pPr>
              <w:pStyle w:val="ListParagraph"/>
              <w:spacing w:after="0" w:line="240" w:lineRule="auto"/>
              <w:ind w:left="360"/>
              <w:rPr>
                <w:rFonts w:asciiTheme="minorHAnsi" w:hAnsiTheme="minorHAnsi" w:cstheme="minorHAnsi"/>
                <w:bCs/>
                <w:lang w:val="ro-RO"/>
              </w:rPr>
            </w:pPr>
          </w:p>
        </w:tc>
        <w:tc>
          <w:tcPr>
            <w:tcW w:w="9401" w:type="dxa"/>
            <w:shd w:val="clear" w:color="auto" w:fill="auto"/>
          </w:tcPr>
          <w:p w14:paraId="14C00521" w14:textId="5E1C0F01" w:rsidR="00E675EB" w:rsidRPr="00AD03C1" w:rsidRDefault="00E675EB" w:rsidP="00E675EB">
            <w:pPr>
              <w:rPr>
                <w:rFonts w:asciiTheme="minorHAnsi" w:hAnsiTheme="minorHAnsi" w:cstheme="minorHAnsi"/>
                <w:bCs/>
                <w:sz w:val="22"/>
                <w:szCs w:val="22"/>
              </w:rPr>
            </w:pPr>
            <w:r w:rsidRPr="00AD03C1">
              <w:rPr>
                <w:rFonts w:asciiTheme="minorHAnsi" w:hAnsiTheme="minorHAnsi" w:cstheme="minorHAnsi"/>
                <w:bCs/>
                <w:sz w:val="22"/>
                <w:szCs w:val="22"/>
              </w:rPr>
              <w:t>...</w:t>
            </w:r>
          </w:p>
        </w:tc>
      </w:tr>
      <w:tr w:rsidR="00494026" w:rsidRPr="00AD03C1" w14:paraId="7D64AFC6" w14:textId="77777777" w:rsidTr="00E675EB">
        <w:trPr>
          <w:trHeight w:val="62"/>
          <w:jc w:val="center"/>
        </w:trPr>
        <w:tc>
          <w:tcPr>
            <w:tcW w:w="561" w:type="dxa"/>
            <w:vMerge w:val="restart"/>
          </w:tcPr>
          <w:p w14:paraId="1CDB120F" w14:textId="24EBDFFC" w:rsidR="00FE3AB5" w:rsidRPr="00AD03C1" w:rsidRDefault="00FE3AB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1B5094AF" w14:textId="1133381F" w:rsidR="00FE3AB5" w:rsidRPr="00AD03C1" w:rsidRDefault="000779DD" w:rsidP="00E675EB">
            <w:pPr>
              <w:jc w:val="both"/>
              <w:rPr>
                <w:rFonts w:asciiTheme="minorHAnsi" w:hAnsiTheme="minorHAnsi" w:cstheme="minorHAnsi"/>
                <w:b/>
                <w:sz w:val="22"/>
                <w:szCs w:val="22"/>
              </w:rPr>
            </w:pPr>
            <w:r w:rsidRPr="00AD03C1">
              <w:rPr>
                <w:rFonts w:asciiTheme="minorHAnsi" w:hAnsiTheme="minorHAnsi" w:cstheme="minorHAnsi"/>
                <w:b/>
                <w:sz w:val="22"/>
                <w:szCs w:val="22"/>
              </w:rPr>
              <w:t>Instituția</w:t>
            </w:r>
            <w:r w:rsidR="00FE3AB5" w:rsidRPr="00AD03C1">
              <w:rPr>
                <w:rFonts w:asciiTheme="minorHAnsi" w:hAnsiTheme="minorHAnsi" w:cstheme="minorHAnsi"/>
                <w:b/>
                <w:sz w:val="22"/>
                <w:szCs w:val="22"/>
              </w:rPr>
              <w:t>/structura beneficiară</w:t>
            </w:r>
          </w:p>
        </w:tc>
      </w:tr>
      <w:tr w:rsidR="00494026" w:rsidRPr="00AD03C1" w14:paraId="6C83F742" w14:textId="77777777" w:rsidTr="00E675EB">
        <w:trPr>
          <w:trHeight w:val="62"/>
          <w:jc w:val="center"/>
        </w:trPr>
        <w:tc>
          <w:tcPr>
            <w:tcW w:w="561" w:type="dxa"/>
            <w:vMerge/>
          </w:tcPr>
          <w:p w14:paraId="1AB83398" w14:textId="77777777" w:rsidR="00FE3AB5" w:rsidRPr="00AD03C1" w:rsidRDefault="00FE3AB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607D31ED" w14:textId="77777777" w:rsidR="007C530C" w:rsidRPr="00AD03C1" w:rsidRDefault="007C530C" w:rsidP="00E675EB">
            <w:pPr>
              <w:jc w:val="both"/>
              <w:rPr>
                <w:rFonts w:asciiTheme="minorHAnsi" w:hAnsiTheme="minorHAnsi" w:cstheme="minorHAnsi"/>
                <w:i/>
                <w:iCs/>
                <w:sz w:val="22"/>
                <w:szCs w:val="22"/>
              </w:rPr>
            </w:pPr>
          </w:p>
          <w:p w14:paraId="3DF148D5" w14:textId="7940D63D" w:rsidR="00FE3AB5" w:rsidRPr="005B5CE3" w:rsidRDefault="00B671EF" w:rsidP="00E675EB">
            <w:pPr>
              <w:jc w:val="both"/>
              <w:rPr>
                <w:rFonts w:asciiTheme="minorHAnsi" w:hAnsiTheme="minorHAnsi" w:cstheme="minorHAnsi"/>
                <w:b/>
                <w:sz w:val="20"/>
                <w:szCs w:val="20"/>
              </w:rPr>
            </w:pPr>
            <w:r w:rsidRPr="005B5CE3">
              <w:rPr>
                <w:rFonts w:asciiTheme="minorHAnsi" w:hAnsiTheme="minorHAnsi" w:cstheme="minorHAnsi"/>
                <w:i/>
                <w:iCs/>
                <w:sz w:val="20"/>
                <w:szCs w:val="20"/>
              </w:rPr>
              <w:t xml:space="preserve">Notă: </w:t>
            </w:r>
            <w:r w:rsidR="000779DD" w:rsidRPr="005B5CE3">
              <w:rPr>
                <w:rFonts w:asciiTheme="minorHAnsi" w:hAnsiTheme="minorHAnsi" w:cstheme="minorHAnsi"/>
                <w:i/>
                <w:iCs/>
                <w:sz w:val="20"/>
                <w:szCs w:val="20"/>
              </w:rPr>
              <w:t>Solicitanții</w:t>
            </w:r>
            <w:r w:rsidR="00FE3AB5" w:rsidRPr="005B5CE3">
              <w:rPr>
                <w:rFonts w:asciiTheme="minorHAnsi" w:hAnsiTheme="minorHAnsi" w:cstheme="minorHAnsi"/>
                <w:i/>
                <w:iCs/>
                <w:sz w:val="20"/>
                <w:szCs w:val="20"/>
              </w:rPr>
              <w:t xml:space="preserve"> de </w:t>
            </w:r>
            <w:r w:rsidR="000779DD" w:rsidRPr="005B5CE3">
              <w:rPr>
                <w:rFonts w:asciiTheme="minorHAnsi" w:hAnsiTheme="minorHAnsi" w:cstheme="minorHAnsi"/>
                <w:i/>
                <w:iCs/>
                <w:sz w:val="20"/>
                <w:szCs w:val="20"/>
              </w:rPr>
              <w:t>finanțare</w:t>
            </w:r>
            <w:r w:rsidR="00FE3AB5" w:rsidRPr="005B5CE3">
              <w:rPr>
                <w:rFonts w:asciiTheme="minorHAnsi" w:hAnsiTheme="minorHAnsi" w:cstheme="minorHAnsi"/>
                <w:i/>
                <w:iCs/>
                <w:sz w:val="20"/>
                <w:szCs w:val="20"/>
              </w:rPr>
              <w:t xml:space="preserve"> </w:t>
            </w:r>
            <w:r w:rsidR="005C2F80" w:rsidRPr="005B5CE3">
              <w:rPr>
                <w:rFonts w:asciiTheme="minorHAnsi" w:hAnsiTheme="minorHAnsi" w:cstheme="minorHAnsi"/>
                <w:i/>
                <w:iCs/>
                <w:sz w:val="20"/>
                <w:szCs w:val="20"/>
              </w:rPr>
              <w:t xml:space="preserve">sunt entitățile </w:t>
            </w:r>
            <w:r w:rsidR="00F00A3E" w:rsidRPr="005B5CE3">
              <w:rPr>
                <w:rFonts w:asciiTheme="minorHAnsi" w:hAnsiTheme="minorHAnsi" w:cstheme="minorHAnsi"/>
                <w:i/>
                <w:iCs/>
                <w:sz w:val="20"/>
                <w:szCs w:val="20"/>
              </w:rPr>
              <w:t xml:space="preserve">eligibile </w:t>
            </w:r>
            <w:r w:rsidR="005C2F80" w:rsidRPr="005B5CE3">
              <w:rPr>
                <w:rFonts w:asciiTheme="minorHAnsi" w:hAnsiTheme="minorHAnsi" w:cstheme="minorHAnsi"/>
                <w:i/>
                <w:iCs/>
                <w:sz w:val="20"/>
                <w:szCs w:val="20"/>
              </w:rPr>
              <w:t>stabilite prin OUG nr. 88/2020</w:t>
            </w:r>
            <w:r w:rsidR="00A06297" w:rsidRPr="005B5CE3">
              <w:rPr>
                <w:rFonts w:asciiTheme="minorHAnsi" w:hAnsiTheme="minorHAnsi" w:cstheme="minorHAnsi"/>
                <w:i/>
                <w:iCs/>
                <w:sz w:val="20"/>
                <w:szCs w:val="20"/>
              </w:rPr>
              <w:t xml:space="preserve"> </w:t>
            </w:r>
          </w:p>
        </w:tc>
      </w:tr>
      <w:tr w:rsidR="00494026" w:rsidRPr="00AD03C1" w14:paraId="7F0C55A0" w14:textId="77777777" w:rsidTr="00E675EB">
        <w:trPr>
          <w:trHeight w:val="62"/>
          <w:jc w:val="center"/>
        </w:trPr>
        <w:tc>
          <w:tcPr>
            <w:tcW w:w="561" w:type="dxa"/>
            <w:vMerge w:val="restart"/>
          </w:tcPr>
          <w:p w14:paraId="7E427D8C" w14:textId="07FC83D8" w:rsidR="00535CC3" w:rsidRPr="00AD03C1" w:rsidRDefault="00535CC3"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57D770B9" w14:textId="2D17155C" w:rsidR="00535CC3" w:rsidRPr="00AD03C1" w:rsidRDefault="00535CC3" w:rsidP="00E675EB">
            <w:pPr>
              <w:jc w:val="both"/>
              <w:rPr>
                <w:rFonts w:asciiTheme="minorHAnsi" w:hAnsiTheme="minorHAnsi" w:cstheme="minorHAnsi"/>
                <w:b/>
                <w:sz w:val="22"/>
                <w:szCs w:val="22"/>
              </w:rPr>
            </w:pPr>
            <w:r w:rsidRPr="00AD03C1">
              <w:rPr>
                <w:rFonts w:asciiTheme="minorHAnsi" w:hAnsiTheme="minorHAnsi" w:cstheme="minorHAnsi"/>
                <w:b/>
                <w:sz w:val="22"/>
                <w:szCs w:val="22"/>
              </w:rPr>
              <w:t xml:space="preserve">Titlul Proiectului </w:t>
            </w:r>
            <w:r w:rsidR="00DC2C36" w:rsidRPr="00AD03C1">
              <w:rPr>
                <w:rFonts w:asciiTheme="minorHAnsi" w:hAnsiTheme="minorHAnsi" w:cstheme="minorHAnsi"/>
                <w:b/>
                <w:sz w:val="22"/>
                <w:szCs w:val="22"/>
              </w:rPr>
              <w:t>de investiție</w:t>
            </w:r>
          </w:p>
        </w:tc>
      </w:tr>
      <w:tr w:rsidR="00494026" w:rsidRPr="00AD03C1" w14:paraId="6AA35CDC" w14:textId="77777777" w:rsidTr="00E675EB">
        <w:trPr>
          <w:trHeight w:val="152"/>
          <w:jc w:val="center"/>
        </w:trPr>
        <w:tc>
          <w:tcPr>
            <w:tcW w:w="561" w:type="dxa"/>
            <w:vMerge/>
          </w:tcPr>
          <w:p w14:paraId="173DD4F6" w14:textId="77777777" w:rsidR="00535CC3" w:rsidRPr="00AD03C1" w:rsidRDefault="00535CC3"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tcPr>
          <w:p w14:paraId="3A1FA255" w14:textId="1EA9B8E6" w:rsidR="00923726" w:rsidRPr="00AD03C1" w:rsidRDefault="005B5CE3" w:rsidP="00E675EB">
            <w:pPr>
              <w:jc w:val="both"/>
              <w:rPr>
                <w:rFonts w:asciiTheme="minorHAnsi" w:hAnsiTheme="minorHAnsi" w:cstheme="minorHAnsi"/>
                <w:bCs/>
                <w:sz w:val="22"/>
                <w:szCs w:val="22"/>
              </w:rPr>
            </w:pPr>
            <w:r w:rsidRPr="005B5CE3">
              <w:rPr>
                <w:rFonts w:asciiTheme="minorHAnsi" w:hAnsiTheme="minorHAnsi" w:cstheme="minorHAnsi"/>
                <w:bCs/>
                <w:sz w:val="22"/>
                <w:szCs w:val="22"/>
              </w:rPr>
              <w:t>...</w:t>
            </w:r>
          </w:p>
        </w:tc>
      </w:tr>
      <w:tr w:rsidR="00494026" w:rsidRPr="00AD03C1" w14:paraId="3DFC89E5" w14:textId="77777777" w:rsidTr="00E675EB">
        <w:trPr>
          <w:trHeight w:val="215"/>
          <w:jc w:val="center"/>
        </w:trPr>
        <w:tc>
          <w:tcPr>
            <w:tcW w:w="561" w:type="dxa"/>
            <w:vMerge w:val="restart"/>
          </w:tcPr>
          <w:p w14:paraId="25BE1339" w14:textId="7D5A98E8" w:rsidR="002A071F" w:rsidRPr="00AD03C1" w:rsidRDefault="002A071F"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07F430B0" w14:textId="77777777" w:rsidR="002A071F" w:rsidRPr="00AD03C1" w:rsidRDefault="002A071F" w:rsidP="00E675EB">
            <w:pPr>
              <w:jc w:val="both"/>
              <w:rPr>
                <w:rFonts w:asciiTheme="minorHAnsi" w:hAnsiTheme="minorHAnsi" w:cstheme="minorHAnsi"/>
                <w:b/>
                <w:sz w:val="22"/>
                <w:szCs w:val="22"/>
              </w:rPr>
            </w:pPr>
            <w:r w:rsidRPr="00AD03C1">
              <w:rPr>
                <w:rFonts w:asciiTheme="minorHAnsi" w:hAnsiTheme="minorHAnsi" w:cstheme="minorHAnsi"/>
                <w:b/>
                <w:sz w:val="22"/>
                <w:szCs w:val="22"/>
              </w:rPr>
              <w:t>Persoana de contact:</w:t>
            </w:r>
          </w:p>
        </w:tc>
      </w:tr>
      <w:tr w:rsidR="00494026" w:rsidRPr="00AD03C1" w14:paraId="3C2D1662" w14:textId="77777777" w:rsidTr="00E675EB">
        <w:trPr>
          <w:trHeight w:val="215"/>
          <w:jc w:val="center"/>
        </w:trPr>
        <w:tc>
          <w:tcPr>
            <w:tcW w:w="561" w:type="dxa"/>
            <w:vMerge/>
          </w:tcPr>
          <w:p w14:paraId="1C42EFFF" w14:textId="77777777" w:rsidR="002A071F" w:rsidRPr="00AD03C1" w:rsidRDefault="002A071F"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4EFDC4AE" w14:textId="26AC091B" w:rsidR="002A071F" w:rsidRPr="00AD03C1" w:rsidRDefault="002A071F"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 xml:space="preserve">Nume: </w:t>
            </w:r>
            <w:r w:rsidR="005B5CE3">
              <w:rPr>
                <w:rFonts w:asciiTheme="minorHAnsi" w:hAnsiTheme="minorHAnsi" w:cstheme="minorHAnsi"/>
                <w:bCs/>
                <w:sz w:val="22"/>
                <w:szCs w:val="22"/>
              </w:rPr>
              <w:t>....</w:t>
            </w:r>
          </w:p>
          <w:p w14:paraId="786F2624" w14:textId="66D139C1" w:rsidR="002A071F" w:rsidRPr="00AD03C1" w:rsidRDefault="002A071F"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Telefon:</w:t>
            </w:r>
            <w:r w:rsidR="005B5CE3">
              <w:rPr>
                <w:rFonts w:asciiTheme="minorHAnsi" w:hAnsiTheme="minorHAnsi" w:cstheme="minorHAnsi"/>
                <w:bCs/>
                <w:sz w:val="22"/>
                <w:szCs w:val="22"/>
              </w:rPr>
              <w:t xml:space="preserve"> ...</w:t>
            </w:r>
          </w:p>
          <w:p w14:paraId="5B173899" w14:textId="721AE11F" w:rsidR="002A071F" w:rsidRPr="00AD03C1" w:rsidRDefault="002A071F"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E-mail:</w:t>
            </w:r>
            <w:r w:rsidR="005B5CE3">
              <w:rPr>
                <w:rFonts w:asciiTheme="minorHAnsi" w:hAnsiTheme="minorHAnsi" w:cstheme="minorHAnsi"/>
                <w:bCs/>
                <w:sz w:val="22"/>
                <w:szCs w:val="22"/>
              </w:rPr>
              <w:t xml:space="preserve"> ...</w:t>
            </w:r>
          </w:p>
          <w:p w14:paraId="24E339CC" w14:textId="77777777" w:rsidR="00030749" w:rsidRPr="00AD03C1" w:rsidRDefault="00030749" w:rsidP="00E675EB">
            <w:pPr>
              <w:jc w:val="both"/>
              <w:rPr>
                <w:rFonts w:asciiTheme="minorHAnsi" w:hAnsiTheme="minorHAnsi" w:cstheme="minorHAnsi"/>
                <w:bCs/>
                <w:i/>
                <w:iCs/>
                <w:sz w:val="22"/>
                <w:szCs w:val="22"/>
              </w:rPr>
            </w:pPr>
          </w:p>
        </w:tc>
      </w:tr>
      <w:tr w:rsidR="00494026" w:rsidRPr="00AD03C1" w14:paraId="000D8BC3" w14:textId="77777777" w:rsidTr="00E675EB">
        <w:trPr>
          <w:trHeight w:val="215"/>
          <w:jc w:val="center"/>
        </w:trPr>
        <w:tc>
          <w:tcPr>
            <w:tcW w:w="561" w:type="dxa"/>
            <w:vMerge w:val="restart"/>
          </w:tcPr>
          <w:p w14:paraId="28C08E30" w14:textId="17A8F944" w:rsidR="00535CC3" w:rsidRPr="00AD03C1" w:rsidRDefault="00535CC3"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E1B8014" w14:textId="7350255E" w:rsidR="00535CC3" w:rsidRPr="00AD03C1" w:rsidRDefault="00192892" w:rsidP="00E675EB">
            <w:pPr>
              <w:jc w:val="both"/>
              <w:rPr>
                <w:rFonts w:asciiTheme="minorHAnsi" w:hAnsiTheme="minorHAnsi" w:cstheme="minorHAnsi"/>
                <w:b/>
                <w:sz w:val="22"/>
                <w:szCs w:val="22"/>
              </w:rPr>
            </w:pPr>
            <w:r w:rsidRPr="00AD03C1">
              <w:rPr>
                <w:rFonts w:asciiTheme="minorHAnsi" w:hAnsiTheme="minorHAnsi" w:cstheme="minorHAnsi"/>
                <w:b/>
                <w:sz w:val="22"/>
                <w:szCs w:val="22"/>
              </w:rPr>
              <w:t>Obiectivele proiectului</w:t>
            </w:r>
            <w:r w:rsidR="00DC2C36" w:rsidRPr="00AD03C1">
              <w:rPr>
                <w:rFonts w:asciiTheme="minorHAnsi" w:hAnsiTheme="minorHAnsi" w:cstheme="minorHAnsi"/>
                <w:b/>
                <w:sz w:val="22"/>
                <w:szCs w:val="22"/>
              </w:rPr>
              <w:t xml:space="preserve"> de investiție</w:t>
            </w:r>
          </w:p>
        </w:tc>
      </w:tr>
      <w:tr w:rsidR="00494026" w:rsidRPr="00AD03C1" w14:paraId="4265FCB3" w14:textId="77777777" w:rsidTr="00E675EB">
        <w:trPr>
          <w:trHeight w:val="107"/>
          <w:jc w:val="center"/>
        </w:trPr>
        <w:tc>
          <w:tcPr>
            <w:tcW w:w="561" w:type="dxa"/>
            <w:vMerge/>
          </w:tcPr>
          <w:p w14:paraId="22B75B22" w14:textId="77777777" w:rsidR="00192892" w:rsidRPr="00AD03C1" w:rsidRDefault="00192892"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tcPr>
          <w:p w14:paraId="6F2FF008" w14:textId="77777777" w:rsidR="00176F75" w:rsidRPr="00AD03C1" w:rsidRDefault="002C124C"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 xml:space="preserve">Obiectivul general: </w:t>
            </w:r>
          </w:p>
          <w:p w14:paraId="1D1851BA" w14:textId="0904EB3E" w:rsidR="004A7A4B" w:rsidRPr="00AD03C1" w:rsidRDefault="005B5CE3" w:rsidP="00E675EB">
            <w:pPr>
              <w:jc w:val="both"/>
              <w:rPr>
                <w:rFonts w:asciiTheme="minorHAnsi" w:hAnsiTheme="minorHAnsi" w:cstheme="minorHAnsi"/>
                <w:bCs/>
                <w:sz w:val="22"/>
                <w:szCs w:val="22"/>
              </w:rPr>
            </w:pPr>
            <w:r>
              <w:rPr>
                <w:rFonts w:asciiTheme="minorHAnsi" w:hAnsiTheme="minorHAnsi" w:cstheme="minorHAnsi"/>
                <w:bCs/>
                <w:sz w:val="22"/>
                <w:szCs w:val="22"/>
              </w:rPr>
              <w:t>...</w:t>
            </w:r>
          </w:p>
          <w:p w14:paraId="490418EC" w14:textId="77777777" w:rsidR="004A7A4B" w:rsidRPr="00AD03C1" w:rsidRDefault="004A7A4B"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Obiectiv</w:t>
            </w:r>
            <w:r w:rsidR="00F35470" w:rsidRPr="00AD03C1">
              <w:rPr>
                <w:rFonts w:asciiTheme="minorHAnsi" w:hAnsiTheme="minorHAnsi" w:cstheme="minorHAnsi"/>
                <w:bCs/>
                <w:sz w:val="22"/>
                <w:szCs w:val="22"/>
              </w:rPr>
              <w:t>ul</w:t>
            </w:r>
            <w:r w:rsidRPr="00AD03C1">
              <w:rPr>
                <w:rFonts w:asciiTheme="minorHAnsi" w:hAnsiTheme="minorHAnsi" w:cstheme="minorHAnsi"/>
                <w:bCs/>
                <w:sz w:val="22"/>
                <w:szCs w:val="22"/>
              </w:rPr>
              <w:t xml:space="preserve"> specific: </w:t>
            </w:r>
          </w:p>
          <w:p w14:paraId="1A15AFCD" w14:textId="7D6C5B24" w:rsidR="00B671EF" w:rsidRPr="00AD03C1" w:rsidRDefault="005B5CE3" w:rsidP="00E675EB">
            <w:pPr>
              <w:jc w:val="both"/>
              <w:rPr>
                <w:rFonts w:asciiTheme="minorHAnsi" w:hAnsiTheme="minorHAnsi" w:cstheme="minorHAnsi"/>
                <w:bCs/>
                <w:sz w:val="22"/>
                <w:szCs w:val="22"/>
              </w:rPr>
            </w:pPr>
            <w:r>
              <w:rPr>
                <w:rFonts w:asciiTheme="minorHAnsi" w:hAnsiTheme="minorHAnsi" w:cstheme="minorHAnsi"/>
                <w:bCs/>
                <w:sz w:val="22"/>
                <w:szCs w:val="22"/>
              </w:rPr>
              <w:t>...</w:t>
            </w:r>
          </w:p>
          <w:p w14:paraId="3C74AE25" w14:textId="77777777" w:rsidR="00E675EB" w:rsidRPr="00AD03C1" w:rsidRDefault="00E675EB" w:rsidP="00E675EB">
            <w:pPr>
              <w:jc w:val="both"/>
              <w:rPr>
                <w:rFonts w:asciiTheme="minorHAnsi" w:hAnsiTheme="minorHAnsi" w:cstheme="minorHAnsi"/>
                <w:bCs/>
                <w:i/>
                <w:sz w:val="22"/>
                <w:szCs w:val="22"/>
              </w:rPr>
            </w:pPr>
          </w:p>
          <w:p w14:paraId="5EDF950D" w14:textId="49217FD1" w:rsidR="0007015B" w:rsidRPr="005B5CE3" w:rsidRDefault="00B671EF" w:rsidP="00E675EB">
            <w:pPr>
              <w:jc w:val="both"/>
              <w:rPr>
                <w:rFonts w:asciiTheme="minorHAnsi" w:hAnsiTheme="minorHAnsi" w:cstheme="minorHAnsi"/>
                <w:bCs/>
                <w:i/>
                <w:sz w:val="20"/>
                <w:szCs w:val="20"/>
              </w:rPr>
            </w:pPr>
            <w:r w:rsidRPr="005B5CE3">
              <w:rPr>
                <w:rFonts w:asciiTheme="minorHAnsi" w:hAnsiTheme="minorHAnsi" w:cstheme="minorHAnsi"/>
                <w:bCs/>
                <w:i/>
                <w:sz w:val="20"/>
                <w:szCs w:val="20"/>
              </w:rPr>
              <w:t>Notă</w:t>
            </w:r>
            <w:r w:rsidR="002C5EB1" w:rsidRPr="005B5CE3">
              <w:rPr>
                <w:rFonts w:asciiTheme="minorHAnsi" w:hAnsiTheme="minorHAnsi" w:cstheme="minorHAnsi"/>
                <w:bCs/>
                <w:i/>
                <w:sz w:val="20"/>
                <w:szCs w:val="20"/>
              </w:rPr>
              <w:t xml:space="preserve">. </w:t>
            </w:r>
            <w:r w:rsidR="00E965AD" w:rsidRPr="005B5CE3">
              <w:rPr>
                <w:rFonts w:asciiTheme="minorHAnsi" w:hAnsiTheme="minorHAnsi" w:cstheme="minorHAnsi"/>
                <w:bCs/>
                <w:i/>
                <w:sz w:val="20"/>
                <w:szCs w:val="20"/>
              </w:rPr>
              <w:t>Proiectul de investi</w:t>
            </w:r>
            <w:r w:rsidR="00717C34" w:rsidRPr="005B5CE3">
              <w:rPr>
                <w:rFonts w:asciiTheme="minorHAnsi" w:hAnsiTheme="minorHAnsi" w:cstheme="minorHAnsi"/>
                <w:bCs/>
                <w:i/>
                <w:sz w:val="20"/>
                <w:szCs w:val="20"/>
              </w:rPr>
              <w:t>ț</w:t>
            </w:r>
            <w:r w:rsidR="00E965AD" w:rsidRPr="005B5CE3">
              <w:rPr>
                <w:rFonts w:asciiTheme="minorHAnsi" w:hAnsiTheme="minorHAnsi" w:cstheme="minorHAnsi"/>
                <w:bCs/>
                <w:i/>
                <w:sz w:val="20"/>
                <w:szCs w:val="20"/>
              </w:rPr>
              <w:t>ii trebuie s</w:t>
            </w:r>
            <w:r w:rsidR="00717C34" w:rsidRPr="005B5CE3">
              <w:rPr>
                <w:rFonts w:asciiTheme="minorHAnsi" w:hAnsiTheme="minorHAnsi" w:cstheme="minorHAnsi"/>
                <w:bCs/>
                <w:i/>
                <w:sz w:val="20"/>
                <w:szCs w:val="20"/>
              </w:rPr>
              <w:t>ă</w:t>
            </w:r>
            <w:r w:rsidR="00E965AD" w:rsidRPr="005B5CE3">
              <w:rPr>
                <w:rFonts w:asciiTheme="minorHAnsi" w:hAnsiTheme="minorHAnsi" w:cstheme="minorHAnsi"/>
                <w:bCs/>
                <w:i/>
                <w:sz w:val="20"/>
                <w:szCs w:val="20"/>
              </w:rPr>
              <w:t xml:space="preserve"> se </w:t>
            </w:r>
            <w:r w:rsidR="00717C34" w:rsidRPr="005B5CE3">
              <w:rPr>
                <w:rFonts w:asciiTheme="minorHAnsi" w:hAnsiTheme="minorHAnsi" w:cstheme="minorHAnsi"/>
                <w:bCs/>
                <w:i/>
                <w:sz w:val="20"/>
                <w:szCs w:val="20"/>
              </w:rPr>
              <w:t>î</w:t>
            </w:r>
            <w:r w:rsidR="00E965AD" w:rsidRPr="005B5CE3">
              <w:rPr>
                <w:rFonts w:asciiTheme="minorHAnsi" w:hAnsiTheme="minorHAnsi" w:cstheme="minorHAnsi"/>
                <w:bCs/>
                <w:i/>
                <w:sz w:val="20"/>
                <w:szCs w:val="20"/>
              </w:rPr>
              <w:t xml:space="preserve">nscrie </w:t>
            </w:r>
            <w:r w:rsidR="00717C34" w:rsidRPr="005B5CE3">
              <w:rPr>
                <w:rFonts w:asciiTheme="minorHAnsi" w:hAnsiTheme="minorHAnsi" w:cstheme="minorHAnsi"/>
                <w:bCs/>
                <w:i/>
                <w:sz w:val="20"/>
                <w:szCs w:val="20"/>
              </w:rPr>
              <w:t>î</w:t>
            </w:r>
            <w:r w:rsidR="00E965AD" w:rsidRPr="005B5CE3">
              <w:rPr>
                <w:rFonts w:asciiTheme="minorHAnsi" w:hAnsiTheme="minorHAnsi" w:cstheme="minorHAnsi"/>
                <w:bCs/>
                <w:i/>
                <w:sz w:val="20"/>
                <w:szCs w:val="20"/>
              </w:rPr>
              <w:t>n Obiectivul de Politic</w:t>
            </w:r>
            <w:r w:rsidR="005B5CE3" w:rsidRPr="005B5CE3">
              <w:rPr>
                <w:rFonts w:asciiTheme="minorHAnsi" w:hAnsiTheme="minorHAnsi" w:cstheme="minorHAnsi"/>
                <w:bCs/>
                <w:i/>
                <w:sz w:val="20"/>
                <w:szCs w:val="20"/>
              </w:rPr>
              <w:t>ă</w:t>
            </w:r>
            <w:r w:rsidR="00E965AD" w:rsidRPr="005B5CE3">
              <w:rPr>
                <w:rFonts w:asciiTheme="minorHAnsi" w:hAnsiTheme="minorHAnsi" w:cstheme="minorHAnsi"/>
                <w:bCs/>
                <w:i/>
                <w:sz w:val="20"/>
                <w:szCs w:val="20"/>
              </w:rPr>
              <w:t xml:space="preserve"> </w:t>
            </w:r>
            <w:r w:rsidR="001D49ED" w:rsidRPr="005B5CE3">
              <w:rPr>
                <w:rFonts w:asciiTheme="minorHAnsi" w:hAnsiTheme="minorHAnsi" w:cstheme="minorHAnsi"/>
                <w:bCs/>
                <w:i/>
                <w:sz w:val="20"/>
                <w:szCs w:val="20"/>
              </w:rPr>
              <w:t>2 „O Europ</w:t>
            </w:r>
            <w:r w:rsidR="005B5CE3" w:rsidRPr="005B5CE3">
              <w:rPr>
                <w:rFonts w:asciiTheme="minorHAnsi" w:hAnsiTheme="minorHAnsi" w:cstheme="minorHAnsi"/>
                <w:bCs/>
                <w:i/>
                <w:sz w:val="20"/>
                <w:szCs w:val="20"/>
              </w:rPr>
              <w:t>ă</w:t>
            </w:r>
            <w:r w:rsidR="001D49ED" w:rsidRPr="005B5CE3">
              <w:rPr>
                <w:rFonts w:asciiTheme="minorHAnsi" w:hAnsiTheme="minorHAnsi" w:cstheme="minorHAnsi"/>
                <w:bCs/>
                <w:i/>
                <w:sz w:val="20"/>
                <w:szCs w:val="20"/>
              </w:rPr>
              <w:t xml:space="preserve"> </w:t>
            </w:r>
            <w:r w:rsidR="0010019E" w:rsidRPr="005B5CE3">
              <w:rPr>
                <w:rFonts w:asciiTheme="minorHAnsi" w:hAnsiTheme="minorHAnsi" w:cstheme="minorHAnsi"/>
                <w:bCs/>
                <w:i/>
                <w:sz w:val="20"/>
                <w:szCs w:val="20"/>
              </w:rPr>
              <w:t xml:space="preserve">mai </w:t>
            </w:r>
            <w:r w:rsidR="001D49ED" w:rsidRPr="005B5CE3">
              <w:rPr>
                <w:rFonts w:asciiTheme="minorHAnsi" w:hAnsiTheme="minorHAnsi" w:cstheme="minorHAnsi"/>
                <w:bCs/>
                <w:i/>
                <w:sz w:val="20"/>
                <w:szCs w:val="20"/>
              </w:rPr>
              <w:t xml:space="preserve">verde, cu emisii </w:t>
            </w:r>
            <w:r w:rsidR="000779DD" w:rsidRPr="005B5CE3">
              <w:rPr>
                <w:rFonts w:asciiTheme="minorHAnsi" w:hAnsiTheme="minorHAnsi" w:cstheme="minorHAnsi"/>
                <w:bCs/>
                <w:i/>
                <w:sz w:val="20"/>
                <w:szCs w:val="20"/>
              </w:rPr>
              <w:t>scăzute</w:t>
            </w:r>
            <w:r w:rsidR="001D49ED" w:rsidRPr="005B5CE3">
              <w:rPr>
                <w:rFonts w:asciiTheme="minorHAnsi" w:hAnsiTheme="minorHAnsi" w:cstheme="minorHAnsi"/>
                <w:bCs/>
                <w:i/>
                <w:sz w:val="20"/>
                <w:szCs w:val="20"/>
              </w:rPr>
              <w:t xml:space="preserve"> de carbon”</w:t>
            </w:r>
            <w:r w:rsidR="002C5EB1" w:rsidRPr="005B5CE3">
              <w:rPr>
                <w:rFonts w:asciiTheme="minorHAnsi" w:hAnsiTheme="minorHAnsi" w:cstheme="minorHAnsi"/>
                <w:bCs/>
                <w:i/>
                <w:sz w:val="20"/>
                <w:szCs w:val="20"/>
              </w:rPr>
              <w:t xml:space="preserve"> – Obiectivul specific </w:t>
            </w:r>
            <w:r w:rsidR="001D49ED" w:rsidRPr="005B5CE3">
              <w:rPr>
                <w:rFonts w:asciiTheme="minorHAnsi" w:hAnsiTheme="minorHAnsi" w:cstheme="minorHAnsi"/>
                <w:bCs/>
                <w:i/>
                <w:sz w:val="20"/>
                <w:szCs w:val="20"/>
              </w:rPr>
              <w:t>„</w:t>
            </w:r>
            <w:r w:rsidR="00794A00" w:rsidRPr="005B5CE3">
              <w:rPr>
                <w:rFonts w:asciiTheme="minorHAnsi" w:hAnsiTheme="minorHAnsi" w:cstheme="minorHAnsi"/>
                <w:bCs/>
                <w:i/>
                <w:sz w:val="20"/>
                <w:szCs w:val="20"/>
              </w:rPr>
              <w:t>Îmbunătățirea protecției naturii și a biodiversității, a infrastructurii verzi în special în mediul urban și reducerea poluării</w:t>
            </w:r>
            <w:r w:rsidR="00BA65A1" w:rsidRPr="005B5CE3">
              <w:rPr>
                <w:rFonts w:asciiTheme="minorHAnsi" w:hAnsiTheme="minorHAnsi" w:cstheme="minorHAnsi"/>
                <w:bCs/>
                <w:i/>
                <w:sz w:val="20"/>
                <w:szCs w:val="20"/>
              </w:rPr>
              <w:t>.</w:t>
            </w:r>
          </w:p>
        </w:tc>
      </w:tr>
      <w:tr w:rsidR="00494026" w:rsidRPr="00AD03C1" w14:paraId="6BAAA85E" w14:textId="77777777" w:rsidTr="00E675EB">
        <w:trPr>
          <w:trHeight w:val="197"/>
          <w:jc w:val="center"/>
        </w:trPr>
        <w:tc>
          <w:tcPr>
            <w:tcW w:w="561" w:type="dxa"/>
            <w:vMerge w:val="restart"/>
          </w:tcPr>
          <w:p w14:paraId="5D9C24DC" w14:textId="486F5848" w:rsidR="00FD470D" w:rsidRPr="00AD03C1" w:rsidRDefault="00FD470D"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4A3EF0DA" w14:textId="5DD9AFFD" w:rsidR="00FD470D" w:rsidRPr="00AD03C1" w:rsidRDefault="00FD470D" w:rsidP="00E675EB">
            <w:pPr>
              <w:jc w:val="both"/>
              <w:rPr>
                <w:rFonts w:asciiTheme="minorHAnsi" w:hAnsiTheme="minorHAnsi" w:cstheme="minorHAnsi"/>
                <w:b/>
                <w:sz w:val="22"/>
                <w:szCs w:val="22"/>
              </w:rPr>
            </w:pPr>
            <w:r w:rsidRPr="00AD03C1">
              <w:rPr>
                <w:rFonts w:asciiTheme="minorHAnsi" w:hAnsiTheme="minorHAnsi" w:cstheme="minorHAnsi"/>
                <w:b/>
                <w:sz w:val="22"/>
                <w:szCs w:val="22"/>
              </w:rPr>
              <w:t xml:space="preserve">Rezultate </w:t>
            </w:r>
            <w:r w:rsidR="000779DD" w:rsidRPr="00AD03C1">
              <w:rPr>
                <w:rFonts w:asciiTheme="minorHAnsi" w:hAnsiTheme="minorHAnsi" w:cstheme="minorHAnsi"/>
                <w:b/>
                <w:sz w:val="22"/>
                <w:szCs w:val="22"/>
              </w:rPr>
              <w:t>așteptate</w:t>
            </w:r>
            <w:r w:rsidR="00DC2C36" w:rsidRPr="00AD03C1">
              <w:rPr>
                <w:rFonts w:asciiTheme="minorHAnsi" w:hAnsiTheme="minorHAnsi" w:cstheme="minorHAnsi"/>
                <w:b/>
                <w:sz w:val="22"/>
                <w:szCs w:val="22"/>
              </w:rPr>
              <w:t xml:space="preserve"> ale proiectului de investiție</w:t>
            </w:r>
          </w:p>
        </w:tc>
      </w:tr>
      <w:tr w:rsidR="00494026" w:rsidRPr="00AD03C1" w14:paraId="62310363" w14:textId="77777777" w:rsidTr="00E675EB">
        <w:trPr>
          <w:trHeight w:val="197"/>
          <w:jc w:val="center"/>
        </w:trPr>
        <w:tc>
          <w:tcPr>
            <w:tcW w:w="561" w:type="dxa"/>
            <w:vMerge/>
          </w:tcPr>
          <w:p w14:paraId="0D0A21CD" w14:textId="77777777"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6E33933B" w14:textId="15CB3030" w:rsidR="00C15FC5" w:rsidRDefault="00C15FC5" w:rsidP="00E675EB">
            <w:pPr>
              <w:pStyle w:val="ListParagraph"/>
              <w:spacing w:after="0" w:line="240" w:lineRule="auto"/>
              <w:ind w:left="0"/>
              <w:jc w:val="both"/>
              <w:rPr>
                <w:rFonts w:asciiTheme="minorHAnsi" w:hAnsiTheme="minorHAnsi" w:cstheme="minorHAnsi"/>
                <w:i/>
                <w:iCs/>
                <w:sz w:val="20"/>
                <w:szCs w:val="20"/>
                <w:lang w:val="ro-RO"/>
              </w:rPr>
            </w:pPr>
            <w:r w:rsidRPr="005B5CE3">
              <w:rPr>
                <w:rFonts w:asciiTheme="minorHAnsi" w:hAnsiTheme="minorHAnsi" w:cstheme="minorHAnsi"/>
                <w:i/>
                <w:iCs/>
                <w:sz w:val="20"/>
                <w:szCs w:val="20"/>
                <w:lang w:val="ro-RO"/>
              </w:rPr>
              <w:t>Obs. Se vor avea in vedere tipurile de Indicatori de rezultat (RCR) din propunerea de Regulament privind fondurile europene destinate politicii de coeziune 2021-2027</w:t>
            </w:r>
            <w:r w:rsidR="00012A7D" w:rsidRPr="005B5CE3">
              <w:rPr>
                <w:rFonts w:asciiTheme="minorHAnsi" w:hAnsiTheme="minorHAnsi" w:cstheme="minorHAnsi"/>
                <w:i/>
                <w:iCs/>
                <w:sz w:val="20"/>
                <w:szCs w:val="20"/>
                <w:lang w:val="ro-RO"/>
              </w:rPr>
              <w:t>.</w:t>
            </w:r>
          </w:p>
          <w:p w14:paraId="2F0469AB" w14:textId="5756A2DB" w:rsidR="005B5CE3" w:rsidRDefault="005B5CE3" w:rsidP="00E675EB">
            <w:pPr>
              <w:pStyle w:val="ListParagraph"/>
              <w:spacing w:after="0" w:line="240" w:lineRule="auto"/>
              <w:ind w:left="0"/>
              <w:jc w:val="both"/>
              <w:rPr>
                <w:rFonts w:asciiTheme="minorHAnsi" w:hAnsiTheme="minorHAnsi" w:cstheme="minorHAnsi"/>
                <w:i/>
                <w:iCs/>
                <w:sz w:val="20"/>
                <w:szCs w:val="20"/>
                <w:lang w:val="ro-RO"/>
              </w:rPr>
            </w:pPr>
          </w:p>
          <w:p w14:paraId="2A0A7C57" w14:textId="75554AD2" w:rsidR="005B5CE3" w:rsidRPr="005B5CE3" w:rsidRDefault="005B5CE3" w:rsidP="005B5CE3">
            <w:pPr>
              <w:pStyle w:val="ListParagraph"/>
              <w:spacing w:after="0" w:line="240" w:lineRule="auto"/>
              <w:ind w:left="0"/>
              <w:jc w:val="both"/>
              <w:rPr>
                <w:rFonts w:eastAsia="Calibri" w:cs="Calibri"/>
                <w:bCs/>
                <w:i/>
                <w:iCs/>
                <w:sz w:val="20"/>
                <w:szCs w:val="20"/>
                <w:lang w:val="ro-RO" w:eastAsia="en-US"/>
              </w:rPr>
            </w:pPr>
            <w:r w:rsidRPr="00EA1C20">
              <w:rPr>
                <w:rFonts w:eastAsia="Calibri" w:cs="Calibri"/>
                <w:bCs/>
                <w:i/>
                <w:iCs/>
                <w:sz w:val="20"/>
                <w:szCs w:val="20"/>
                <w:lang w:val="ro-RO" w:eastAsia="en-US"/>
              </w:rPr>
              <w:t>Se va alege indicatorul relevant pentru propunerea investițională din fișa de proiect.</w:t>
            </w:r>
          </w:p>
          <w:p w14:paraId="5FA6BCF1" w14:textId="6C308CE6" w:rsidR="002B1AE5" w:rsidRPr="00AD03C1" w:rsidRDefault="002B1AE5" w:rsidP="00E675EB">
            <w:pPr>
              <w:jc w:val="both"/>
              <w:rPr>
                <w:rFonts w:asciiTheme="minorHAnsi" w:hAnsiTheme="minorHAnsi" w:cstheme="minorHAnsi"/>
                <w:i/>
                <w:iCs/>
                <w:sz w:val="22"/>
                <w:szCs w:val="22"/>
              </w:rPr>
            </w:pPr>
          </w:p>
          <w:p w14:paraId="02F5C7E4" w14:textId="77777777" w:rsidR="00F57023" w:rsidRPr="00AD03C1" w:rsidRDefault="00F57023" w:rsidP="00E675EB">
            <w:pPr>
              <w:shd w:val="clear" w:color="auto" w:fill="F2F2F2" w:themeFill="background1" w:themeFillShade="F2"/>
              <w:jc w:val="both"/>
              <w:rPr>
                <w:rFonts w:asciiTheme="minorHAnsi" w:hAnsiTheme="minorHAnsi" w:cstheme="minorHAnsi"/>
                <w:i/>
                <w:iCs/>
                <w:sz w:val="22"/>
                <w:szCs w:val="22"/>
              </w:rPr>
            </w:pPr>
            <w:r w:rsidRPr="00AD03C1">
              <w:rPr>
                <w:rFonts w:asciiTheme="minorHAnsi" w:hAnsiTheme="minorHAnsi" w:cstheme="minorHAnsi"/>
                <w:i/>
                <w:iCs/>
                <w:sz w:val="22"/>
                <w:szCs w:val="22"/>
              </w:rPr>
              <w:t>RCR 95</w:t>
            </w:r>
            <w:r w:rsidRPr="00AD03C1">
              <w:rPr>
                <w:rFonts w:asciiTheme="minorHAnsi" w:hAnsiTheme="minorHAnsi" w:cstheme="minorHAnsi"/>
                <w:i/>
                <w:iCs/>
                <w:sz w:val="22"/>
                <w:szCs w:val="22"/>
              </w:rPr>
              <w:tab/>
              <w:t xml:space="preserve"> - Populația care are acces la infrastructuri verzi noi sau modernizate în zonele urbane</w:t>
            </w:r>
          </w:p>
          <w:p w14:paraId="2A0221E3" w14:textId="77777777" w:rsidR="00F57023" w:rsidRPr="005B5CE3" w:rsidRDefault="00F57023" w:rsidP="00E675EB">
            <w:pPr>
              <w:shd w:val="clear" w:color="auto" w:fill="F2F2F2" w:themeFill="background1" w:themeFillShade="F2"/>
              <w:jc w:val="both"/>
              <w:rPr>
                <w:rFonts w:asciiTheme="minorHAnsi" w:hAnsiTheme="minorHAnsi" w:cstheme="minorHAnsi"/>
                <w:i/>
                <w:iCs/>
                <w:sz w:val="22"/>
                <w:szCs w:val="22"/>
              </w:rPr>
            </w:pPr>
            <w:r w:rsidRPr="005B5CE3">
              <w:rPr>
                <w:rFonts w:asciiTheme="minorHAnsi" w:hAnsiTheme="minorHAnsi" w:cstheme="minorHAnsi"/>
                <w:i/>
                <w:iCs/>
                <w:sz w:val="22"/>
                <w:szCs w:val="22"/>
              </w:rPr>
              <w:t>RCR 52</w:t>
            </w:r>
            <w:r w:rsidRPr="005B5CE3">
              <w:rPr>
                <w:rFonts w:asciiTheme="minorHAnsi" w:hAnsiTheme="minorHAnsi" w:cstheme="minorHAnsi"/>
                <w:i/>
                <w:iCs/>
                <w:sz w:val="22"/>
                <w:szCs w:val="22"/>
              </w:rPr>
              <w:tab/>
              <w:t xml:space="preserve"> - Sol reabilitat utilizat pentru zone verzi, locuințe sociale, activități economice sau la nivel de comunitate</w:t>
            </w:r>
          </w:p>
          <w:p w14:paraId="2CFBD9A4" w14:textId="77777777" w:rsidR="002B1AE5" w:rsidRDefault="00F57023" w:rsidP="005B5CE3">
            <w:pPr>
              <w:shd w:val="clear" w:color="auto" w:fill="F2F2F2" w:themeFill="background1" w:themeFillShade="F2"/>
              <w:jc w:val="both"/>
              <w:rPr>
                <w:rFonts w:asciiTheme="minorHAnsi" w:hAnsiTheme="minorHAnsi" w:cstheme="minorHAnsi"/>
                <w:i/>
                <w:iCs/>
                <w:sz w:val="22"/>
                <w:szCs w:val="22"/>
              </w:rPr>
            </w:pPr>
            <w:r w:rsidRPr="00AD03C1">
              <w:rPr>
                <w:rFonts w:asciiTheme="minorHAnsi" w:hAnsiTheme="minorHAnsi" w:cstheme="minorHAnsi"/>
                <w:i/>
                <w:iCs/>
                <w:sz w:val="22"/>
                <w:szCs w:val="22"/>
              </w:rPr>
              <w:t>RCR 50</w:t>
            </w:r>
            <w:r w:rsidRPr="00AD03C1">
              <w:rPr>
                <w:rFonts w:asciiTheme="minorHAnsi" w:hAnsiTheme="minorHAnsi" w:cstheme="minorHAnsi"/>
                <w:i/>
                <w:iCs/>
                <w:sz w:val="22"/>
                <w:szCs w:val="22"/>
              </w:rPr>
              <w:tab/>
              <w:t>- Populația care beneficiază de măsuri privind calitatea aerului</w:t>
            </w:r>
          </w:p>
          <w:p w14:paraId="74404F59" w14:textId="631EBB14" w:rsidR="005B5CE3" w:rsidRPr="00AD03C1" w:rsidRDefault="005B5CE3" w:rsidP="005B5CE3">
            <w:pPr>
              <w:jc w:val="both"/>
              <w:rPr>
                <w:rFonts w:asciiTheme="minorHAnsi" w:hAnsiTheme="minorHAnsi" w:cstheme="minorHAnsi"/>
                <w:i/>
                <w:iCs/>
                <w:sz w:val="22"/>
                <w:szCs w:val="22"/>
              </w:rPr>
            </w:pPr>
          </w:p>
        </w:tc>
      </w:tr>
      <w:tr w:rsidR="00494026" w:rsidRPr="00AD03C1" w14:paraId="38552C8A" w14:textId="77777777" w:rsidTr="00E675EB">
        <w:trPr>
          <w:trHeight w:val="197"/>
          <w:jc w:val="center"/>
        </w:trPr>
        <w:tc>
          <w:tcPr>
            <w:tcW w:w="561" w:type="dxa"/>
            <w:vMerge w:val="restart"/>
          </w:tcPr>
          <w:p w14:paraId="0D5BE920" w14:textId="729A8CEF"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1A0B2347" w14:textId="6E940B83" w:rsidR="00C15FC5" w:rsidRPr="00EA1C20" w:rsidRDefault="00C15FC5" w:rsidP="00E675EB">
            <w:pPr>
              <w:jc w:val="both"/>
              <w:rPr>
                <w:rFonts w:asciiTheme="minorHAnsi" w:hAnsiTheme="minorHAnsi" w:cstheme="minorHAnsi"/>
                <w:b/>
                <w:sz w:val="22"/>
                <w:szCs w:val="22"/>
              </w:rPr>
            </w:pPr>
            <w:r w:rsidRPr="00EA1C20">
              <w:rPr>
                <w:rFonts w:asciiTheme="minorHAnsi" w:hAnsiTheme="minorHAnsi" w:cstheme="minorHAnsi"/>
                <w:b/>
                <w:sz w:val="22"/>
                <w:szCs w:val="22"/>
              </w:rPr>
              <w:t>Indicatori de realizare imediată / rezultat care vor fi atinși în cadrul proiectului de investiție</w:t>
            </w:r>
          </w:p>
        </w:tc>
      </w:tr>
      <w:tr w:rsidR="00494026" w:rsidRPr="00AD03C1" w14:paraId="605E6AD2" w14:textId="77777777" w:rsidTr="00E675EB">
        <w:trPr>
          <w:trHeight w:val="197"/>
          <w:jc w:val="center"/>
        </w:trPr>
        <w:tc>
          <w:tcPr>
            <w:tcW w:w="561" w:type="dxa"/>
            <w:vMerge/>
          </w:tcPr>
          <w:p w14:paraId="369A8A7E" w14:textId="77777777"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4B8C5991" w14:textId="2BA6A6BE" w:rsidR="00C15FC5" w:rsidRPr="00EA1C20" w:rsidRDefault="00C15FC5" w:rsidP="00E675EB">
            <w:pPr>
              <w:pStyle w:val="ListParagraph"/>
              <w:spacing w:after="0" w:line="240" w:lineRule="auto"/>
              <w:ind w:left="0"/>
              <w:jc w:val="both"/>
              <w:rPr>
                <w:rFonts w:asciiTheme="minorHAnsi" w:hAnsiTheme="minorHAnsi" w:cstheme="minorHAnsi"/>
                <w:i/>
                <w:iCs/>
                <w:sz w:val="20"/>
                <w:szCs w:val="20"/>
                <w:lang w:val="ro-RO"/>
              </w:rPr>
            </w:pPr>
            <w:r w:rsidRPr="00EA1C20">
              <w:rPr>
                <w:rFonts w:asciiTheme="minorHAnsi" w:hAnsiTheme="minorHAnsi" w:cstheme="minorHAnsi"/>
                <w:i/>
                <w:iCs/>
                <w:sz w:val="20"/>
                <w:szCs w:val="20"/>
                <w:lang w:val="ro-RO"/>
              </w:rPr>
              <w:t xml:space="preserve">Obs. Se vor avea </w:t>
            </w:r>
            <w:r w:rsidR="005B5CE3" w:rsidRPr="00EA1C20">
              <w:rPr>
                <w:rFonts w:asciiTheme="minorHAnsi" w:hAnsiTheme="minorHAnsi" w:cstheme="minorHAnsi"/>
                <w:i/>
                <w:iCs/>
                <w:sz w:val="20"/>
                <w:szCs w:val="20"/>
                <w:lang w:val="ro-RO"/>
              </w:rPr>
              <w:t>î</w:t>
            </w:r>
            <w:r w:rsidRPr="00EA1C20">
              <w:rPr>
                <w:rFonts w:asciiTheme="minorHAnsi" w:hAnsiTheme="minorHAnsi" w:cstheme="minorHAnsi"/>
                <w:i/>
                <w:iCs/>
                <w:sz w:val="20"/>
                <w:szCs w:val="20"/>
                <w:lang w:val="ro-RO"/>
              </w:rPr>
              <w:t>n vedere tipurile de Indicatori de realizare (RCO) din propunerea de Regulament privind fondurile europene destinate politicii de coeziune 2021-2027</w:t>
            </w:r>
          </w:p>
          <w:p w14:paraId="37E6363B" w14:textId="41DD45D0" w:rsidR="002B1AE5" w:rsidRPr="00EA1C20" w:rsidRDefault="002B1AE5" w:rsidP="00E675EB">
            <w:pPr>
              <w:jc w:val="both"/>
              <w:rPr>
                <w:rFonts w:asciiTheme="minorHAnsi" w:hAnsiTheme="minorHAnsi" w:cstheme="minorHAnsi"/>
                <w:sz w:val="22"/>
                <w:szCs w:val="22"/>
              </w:rPr>
            </w:pPr>
          </w:p>
          <w:p w14:paraId="67520269" w14:textId="77777777" w:rsidR="005B5CE3" w:rsidRPr="00EA1C20" w:rsidRDefault="005B5CE3" w:rsidP="005B5CE3">
            <w:pPr>
              <w:pStyle w:val="ListParagraph"/>
              <w:spacing w:after="0" w:line="240" w:lineRule="auto"/>
              <w:ind w:left="0"/>
              <w:jc w:val="both"/>
              <w:rPr>
                <w:rFonts w:eastAsia="Calibri" w:cs="Calibri"/>
                <w:bCs/>
                <w:i/>
                <w:iCs/>
                <w:sz w:val="20"/>
                <w:szCs w:val="20"/>
                <w:lang w:val="ro-RO" w:eastAsia="en-US"/>
              </w:rPr>
            </w:pPr>
            <w:r w:rsidRPr="00EA1C20">
              <w:rPr>
                <w:rFonts w:eastAsia="Calibri" w:cs="Calibri"/>
                <w:bCs/>
                <w:i/>
                <w:iCs/>
                <w:sz w:val="20"/>
                <w:szCs w:val="20"/>
                <w:lang w:val="ro-RO" w:eastAsia="en-US"/>
              </w:rPr>
              <w:t>Se va alege indicatorul relevant pentru propunerea investițională din fișa de proiect.</w:t>
            </w:r>
          </w:p>
          <w:p w14:paraId="2E8960C4" w14:textId="77777777" w:rsidR="005B5CE3" w:rsidRPr="00EA1C20" w:rsidRDefault="005B5CE3" w:rsidP="00E675EB">
            <w:pPr>
              <w:jc w:val="both"/>
              <w:rPr>
                <w:rFonts w:asciiTheme="minorHAnsi" w:hAnsiTheme="minorHAnsi" w:cstheme="minorHAnsi"/>
                <w:sz w:val="22"/>
                <w:szCs w:val="22"/>
              </w:rPr>
            </w:pPr>
          </w:p>
          <w:p w14:paraId="1DEE9DDD" w14:textId="77777777" w:rsidR="00F57023" w:rsidRPr="00EA1C20" w:rsidRDefault="00F57023" w:rsidP="00E675EB">
            <w:pPr>
              <w:shd w:val="clear" w:color="auto" w:fill="F2F2F2" w:themeFill="background1" w:themeFillShade="F2"/>
              <w:jc w:val="both"/>
              <w:rPr>
                <w:rFonts w:asciiTheme="minorHAnsi" w:hAnsiTheme="minorHAnsi" w:cstheme="minorHAnsi"/>
                <w:i/>
                <w:iCs/>
                <w:sz w:val="22"/>
                <w:szCs w:val="22"/>
              </w:rPr>
            </w:pPr>
            <w:r w:rsidRPr="00EA1C20">
              <w:rPr>
                <w:rFonts w:asciiTheme="minorHAnsi" w:hAnsiTheme="minorHAnsi" w:cstheme="minorHAnsi"/>
                <w:i/>
                <w:iCs/>
                <w:sz w:val="22"/>
                <w:szCs w:val="22"/>
              </w:rPr>
              <w:t>RCO 36</w:t>
            </w:r>
            <w:r w:rsidRPr="00EA1C20">
              <w:rPr>
                <w:rFonts w:asciiTheme="minorHAnsi" w:hAnsiTheme="minorHAnsi" w:cstheme="minorHAnsi"/>
                <w:i/>
                <w:iCs/>
                <w:sz w:val="22"/>
                <w:szCs w:val="22"/>
              </w:rPr>
              <w:tab/>
              <w:t xml:space="preserve"> - Suprafața infrastructurii verzi care beneficiază de sprijin în zonele urbane</w:t>
            </w:r>
          </w:p>
          <w:p w14:paraId="662AEBC5" w14:textId="77777777" w:rsidR="00F57023" w:rsidRPr="00EA1C20" w:rsidRDefault="00F57023" w:rsidP="00E675EB">
            <w:pPr>
              <w:shd w:val="clear" w:color="auto" w:fill="F2F2F2" w:themeFill="background1" w:themeFillShade="F2"/>
              <w:jc w:val="both"/>
              <w:rPr>
                <w:rFonts w:asciiTheme="minorHAnsi" w:hAnsiTheme="minorHAnsi" w:cstheme="minorHAnsi"/>
                <w:i/>
                <w:iCs/>
                <w:sz w:val="22"/>
                <w:szCs w:val="22"/>
              </w:rPr>
            </w:pPr>
            <w:r w:rsidRPr="00EA1C20">
              <w:rPr>
                <w:rFonts w:asciiTheme="minorHAnsi" w:hAnsiTheme="minorHAnsi" w:cstheme="minorHAnsi"/>
                <w:i/>
                <w:iCs/>
                <w:sz w:val="22"/>
                <w:szCs w:val="22"/>
              </w:rPr>
              <w:lastRenderedPageBreak/>
              <w:t>RCO 38</w:t>
            </w:r>
            <w:r w:rsidRPr="00EA1C20">
              <w:rPr>
                <w:rFonts w:asciiTheme="minorHAnsi" w:hAnsiTheme="minorHAnsi" w:cstheme="minorHAnsi"/>
                <w:i/>
                <w:iCs/>
                <w:sz w:val="22"/>
                <w:szCs w:val="22"/>
              </w:rPr>
              <w:tab/>
              <w:t>- Suprafața de sol reabilitat care beneficiază de sprijin</w:t>
            </w:r>
          </w:p>
          <w:p w14:paraId="17A3BF28" w14:textId="77777777" w:rsidR="00F57023" w:rsidRPr="00EA1C20" w:rsidRDefault="00F57023" w:rsidP="00E675EB">
            <w:pPr>
              <w:shd w:val="clear" w:color="auto" w:fill="F2F2F2" w:themeFill="background1" w:themeFillShade="F2"/>
              <w:jc w:val="both"/>
              <w:rPr>
                <w:rFonts w:asciiTheme="minorHAnsi" w:hAnsiTheme="minorHAnsi" w:cstheme="minorHAnsi"/>
                <w:i/>
                <w:iCs/>
                <w:sz w:val="22"/>
                <w:szCs w:val="22"/>
              </w:rPr>
            </w:pPr>
            <w:r w:rsidRPr="00EA1C20">
              <w:rPr>
                <w:rFonts w:asciiTheme="minorHAnsi" w:hAnsiTheme="minorHAnsi" w:cstheme="minorHAnsi"/>
                <w:i/>
                <w:iCs/>
                <w:sz w:val="22"/>
                <w:szCs w:val="22"/>
              </w:rPr>
              <w:t>RCO 39</w:t>
            </w:r>
            <w:r w:rsidRPr="00EA1C20">
              <w:rPr>
                <w:rFonts w:asciiTheme="minorHAnsi" w:hAnsiTheme="minorHAnsi" w:cstheme="minorHAnsi"/>
                <w:i/>
                <w:iCs/>
                <w:sz w:val="22"/>
                <w:szCs w:val="22"/>
              </w:rPr>
              <w:tab/>
              <w:t xml:space="preserve"> - Sisteme de monitorizare a poluării aerului instalate</w:t>
            </w:r>
          </w:p>
          <w:p w14:paraId="62FB5E52" w14:textId="1ED1A491" w:rsidR="00E675EB" w:rsidRPr="00EA1C20" w:rsidRDefault="00E675EB" w:rsidP="00E675EB">
            <w:pPr>
              <w:jc w:val="both"/>
              <w:rPr>
                <w:rFonts w:asciiTheme="minorHAnsi" w:hAnsiTheme="minorHAnsi" w:cstheme="minorHAnsi"/>
                <w:i/>
                <w:iCs/>
                <w:sz w:val="22"/>
                <w:szCs w:val="22"/>
              </w:rPr>
            </w:pPr>
          </w:p>
        </w:tc>
      </w:tr>
      <w:tr w:rsidR="00494026" w:rsidRPr="00AD03C1" w14:paraId="524C3D92" w14:textId="77777777" w:rsidTr="00E675EB">
        <w:trPr>
          <w:trHeight w:val="70"/>
          <w:jc w:val="center"/>
        </w:trPr>
        <w:tc>
          <w:tcPr>
            <w:tcW w:w="561" w:type="dxa"/>
            <w:vMerge w:val="restart"/>
          </w:tcPr>
          <w:p w14:paraId="2134DDDF" w14:textId="2E1D914E"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043076DA" w14:textId="208C0DB2" w:rsidR="00C15FC5" w:rsidRPr="00EA1C20" w:rsidRDefault="00C15FC5" w:rsidP="00E675EB">
            <w:pPr>
              <w:rPr>
                <w:rFonts w:asciiTheme="minorHAnsi" w:hAnsiTheme="minorHAnsi" w:cstheme="minorHAnsi"/>
                <w:b/>
                <w:sz w:val="22"/>
                <w:szCs w:val="22"/>
              </w:rPr>
            </w:pPr>
            <w:r w:rsidRPr="00EA1C20">
              <w:rPr>
                <w:rFonts w:asciiTheme="minorHAnsi" w:hAnsiTheme="minorHAnsi" w:cstheme="minorHAnsi"/>
                <w:b/>
                <w:sz w:val="22"/>
                <w:szCs w:val="22"/>
              </w:rPr>
              <w:t>Justificarea proiectului de investiție</w:t>
            </w:r>
          </w:p>
        </w:tc>
      </w:tr>
      <w:tr w:rsidR="00494026" w:rsidRPr="00AD03C1" w14:paraId="2A96B1B2" w14:textId="77777777" w:rsidTr="00E675EB">
        <w:trPr>
          <w:trHeight w:val="197"/>
          <w:jc w:val="center"/>
        </w:trPr>
        <w:tc>
          <w:tcPr>
            <w:tcW w:w="561" w:type="dxa"/>
            <w:vMerge/>
          </w:tcPr>
          <w:p w14:paraId="57FBAB3C" w14:textId="77777777"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78845A5A" w14:textId="2BD1D9FA" w:rsidR="00C15FC5" w:rsidRPr="00EA1C20" w:rsidRDefault="00C15FC5" w:rsidP="00F01CBE">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EA1C20">
              <w:rPr>
                <w:rFonts w:asciiTheme="minorHAnsi" w:hAnsiTheme="minorHAnsi" w:cstheme="minorHAnsi"/>
                <w:b/>
                <w:lang w:val="ro-RO"/>
              </w:rPr>
              <w:t xml:space="preserve">Strategia/Strategiile/Alte studii în care se încadrează proiectul </w:t>
            </w:r>
          </w:p>
          <w:p w14:paraId="515F08D1" w14:textId="77777777" w:rsidR="00E675EB" w:rsidRPr="00EA1C20" w:rsidRDefault="00E675EB" w:rsidP="00E675EB">
            <w:pPr>
              <w:jc w:val="both"/>
              <w:rPr>
                <w:rFonts w:asciiTheme="minorHAnsi" w:hAnsiTheme="minorHAnsi" w:cstheme="minorHAnsi"/>
                <w:sz w:val="22"/>
                <w:szCs w:val="22"/>
              </w:rPr>
            </w:pPr>
          </w:p>
          <w:p w14:paraId="70DD9AA7" w14:textId="46915B0E" w:rsidR="00C15FC5" w:rsidRPr="00EA1C20" w:rsidRDefault="00C15FC5" w:rsidP="00E675EB">
            <w:pPr>
              <w:jc w:val="both"/>
              <w:rPr>
                <w:rFonts w:asciiTheme="minorHAnsi" w:hAnsiTheme="minorHAnsi" w:cstheme="minorHAnsi"/>
                <w:i/>
                <w:iCs/>
                <w:sz w:val="20"/>
                <w:szCs w:val="20"/>
              </w:rPr>
            </w:pPr>
            <w:r w:rsidRPr="00EA1C20">
              <w:rPr>
                <w:rFonts w:asciiTheme="minorHAnsi" w:hAnsiTheme="minorHAnsi" w:cstheme="minorHAnsi"/>
                <w:i/>
                <w:iCs/>
                <w:sz w:val="20"/>
                <w:szCs w:val="20"/>
              </w:rPr>
              <w:t>Notă: Proiectul trebuie să fie parte a Strategiei Integrate de Dezvoltare Durabila/Strategiei de dezvoltare locală / județeană elaborată conform legii la nivelul autorităților publice locale / județene /  polului de creștere / zonei urbane funcționale sau din alte studii de specialitate aprobate de acestea.</w:t>
            </w:r>
          </w:p>
          <w:p w14:paraId="02E99239" w14:textId="77777777" w:rsidR="00107210" w:rsidRPr="00EA1C20" w:rsidRDefault="00107210" w:rsidP="00E675EB">
            <w:pPr>
              <w:jc w:val="both"/>
              <w:rPr>
                <w:rFonts w:asciiTheme="minorHAnsi" w:hAnsiTheme="minorHAnsi" w:cstheme="minorHAnsi"/>
                <w:b/>
                <w:sz w:val="22"/>
                <w:szCs w:val="22"/>
              </w:rPr>
            </w:pPr>
          </w:p>
          <w:p w14:paraId="1E8145E6" w14:textId="77777777" w:rsidR="00E2771D" w:rsidRDefault="001E5FC2" w:rsidP="00EA1C20">
            <w:pPr>
              <w:jc w:val="both"/>
              <w:rPr>
                <w:rFonts w:asciiTheme="minorHAnsi" w:hAnsiTheme="minorHAnsi" w:cstheme="minorHAnsi"/>
                <w:bCs/>
                <w:sz w:val="22"/>
                <w:szCs w:val="22"/>
              </w:rPr>
            </w:pPr>
            <w:r w:rsidRPr="00EA1C20">
              <w:rPr>
                <w:rFonts w:asciiTheme="minorHAnsi" w:hAnsiTheme="minorHAnsi" w:cstheme="minorHAnsi"/>
                <w:bCs/>
                <w:sz w:val="22"/>
                <w:szCs w:val="22"/>
              </w:rPr>
              <w:t>Se va atașa</w:t>
            </w:r>
            <w:r w:rsidRPr="00EA1C20">
              <w:rPr>
                <w:rFonts w:asciiTheme="minorHAnsi" w:hAnsiTheme="minorHAnsi" w:cstheme="minorHAnsi"/>
                <w:b/>
                <w:sz w:val="22"/>
                <w:szCs w:val="22"/>
              </w:rPr>
              <w:t xml:space="preserve"> Hotărârea de Consiliu prin care a fost aprobată </w:t>
            </w:r>
            <w:r w:rsidR="007B4F81" w:rsidRPr="00EA1C20">
              <w:rPr>
                <w:rFonts w:asciiTheme="minorHAnsi" w:hAnsiTheme="minorHAnsi" w:cstheme="minorHAnsi"/>
                <w:b/>
                <w:sz w:val="22"/>
                <w:szCs w:val="22"/>
              </w:rPr>
              <w:t xml:space="preserve">strategia cu </w:t>
            </w:r>
            <w:r w:rsidR="000779DD" w:rsidRPr="00EA1C20">
              <w:rPr>
                <w:rFonts w:asciiTheme="minorHAnsi" w:hAnsiTheme="minorHAnsi" w:cstheme="minorHAnsi"/>
                <w:b/>
                <w:sz w:val="22"/>
                <w:szCs w:val="22"/>
              </w:rPr>
              <w:t>modificările</w:t>
            </w:r>
            <w:r w:rsidR="007B4F81" w:rsidRPr="00EA1C20">
              <w:rPr>
                <w:rFonts w:asciiTheme="minorHAnsi" w:hAnsiTheme="minorHAnsi" w:cstheme="minorHAnsi"/>
                <w:b/>
                <w:sz w:val="22"/>
                <w:szCs w:val="22"/>
              </w:rPr>
              <w:t>/actualizările ulterioare</w:t>
            </w:r>
            <w:r w:rsidR="00211173" w:rsidRPr="00EA1C20">
              <w:rPr>
                <w:rFonts w:asciiTheme="minorHAnsi" w:hAnsiTheme="minorHAnsi" w:cstheme="minorHAnsi"/>
                <w:b/>
                <w:sz w:val="22"/>
                <w:szCs w:val="22"/>
              </w:rPr>
              <w:t xml:space="preserve"> și extras relevant din documentul aprobat</w:t>
            </w:r>
            <w:r w:rsidR="00EA1C20" w:rsidRPr="00EA1C20">
              <w:rPr>
                <w:rFonts w:asciiTheme="minorHAnsi" w:hAnsiTheme="minorHAnsi" w:cstheme="minorHAnsi"/>
                <w:bCs/>
                <w:sz w:val="22"/>
                <w:szCs w:val="22"/>
              </w:rPr>
              <w:t xml:space="preserve">. </w:t>
            </w:r>
          </w:p>
          <w:p w14:paraId="6CE50FA9" w14:textId="6502ABD3" w:rsidR="001E5FC2" w:rsidRPr="00EA1C20" w:rsidRDefault="00EA1C20" w:rsidP="00EA1C20">
            <w:pPr>
              <w:jc w:val="both"/>
              <w:rPr>
                <w:rFonts w:asciiTheme="minorHAnsi" w:hAnsiTheme="minorHAnsi"/>
                <w:color w:val="0070C0"/>
              </w:rPr>
            </w:pPr>
            <w:r w:rsidRPr="00EA1C20">
              <w:rPr>
                <w:rFonts w:asciiTheme="minorHAnsi" w:hAnsiTheme="minorHAnsi" w:cstheme="minorHAnsi"/>
                <w:bCs/>
                <w:sz w:val="22"/>
                <w:szCs w:val="22"/>
              </w:rPr>
              <w:t>(se</w:t>
            </w:r>
            <w:r w:rsidR="00107210" w:rsidRPr="00EA1C20">
              <w:rPr>
                <w:rFonts w:asciiTheme="minorHAnsi" w:hAnsiTheme="minorHAnsi"/>
                <w:bCs/>
                <w:i/>
                <w:iCs/>
                <w:sz w:val="22"/>
                <w:szCs w:val="22"/>
              </w:rPr>
              <w:t xml:space="preserve"> va </w:t>
            </w:r>
            <w:r w:rsidR="00A22045">
              <w:rPr>
                <w:rFonts w:asciiTheme="minorHAnsi" w:hAnsiTheme="minorHAnsi"/>
                <w:bCs/>
                <w:i/>
                <w:iCs/>
                <w:sz w:val="22"/>
                <w:szCs w:val="22"/>
              </w:rPr>
              <w:t>descrie</w:t>
            </w:r>
            <w:r w:rsidR="00107210" w:rsidRPr="00EA1C20">
              <w:rPr>
                <w:rFonts w:asciiTheme="minorHAnsi" w:hAnsiTheme="minorHAnsi"/>
                <w:bCs/>
                <w:i/>
                <w:iCs/>
                <w:sz w:val="22"/>
                <w:szCs w:val="22"/>
              </w:rPr>
              <w:t xml:space="preserve"> încadrarea ideii de proiect </w:t>
            </w:r>
            <w:r w:rsidR="005B5CE3" w:rsidRPr="00EA1C20">
              <w:rPr>
                <w:rFonts w:asciiTheme="minorHAnsi" w:hAnsiTheme="minorHAnsi"/>
                <w:bCs/>
                <w:i/>
                <w:iCs/>
                <w:sz w:val="22"/>
                <w:szCs w:val="22"/>
              </w:rPr>
              <w:t>î</w:t>
            </w:r>
            <w:r w:rsidR="00107210" w:rsidRPr="00EA1C20">
              <w:rPr>
                <w:rFonts w:asciiTheme="minorHAnsi" w:hAnsiTheme="minorHAnsi"/>
                <w:bCs/>
                <w:i/>
                <w:iCs/>
                <w:sz w:val="22"/>
                <w:szCs w:val="22"/>
              </w:rPr>
              <w:t>n cadrul strategiei aprobate</w:t>
            </w:r>
            <w:r w:rsidR="00A22045">
              <w:rPr>
                <w:rFonts w:asciiTheme="minorHAnsi" w:hAnsiTheme="minorHAnsi"/>
                <w:bCs/>
                <w:i/>
                <w:iCs/>
                <w:sz w:val="22"/>
                <w:szCs w:val="22"/>
              </w:rPr>
              <w:t>).</w:t>
            </w:r>
          </w:p>
        </w:tc>
      </w:tr>
      <w:tr w:rsidR="00494026" w:rsidRPr="00AD03C1" w14:paraId="1D166CDA" w14:textId="77777777" w:rsidTr="00E675EB">
        <w:trPr>
          <w:trHeight w:val="197"/>
          <w:jc w:val="center"/>
        </w:trPr>
        <w:tc>
          <w:tcPr>
            <w:tcW w:w="561" w:type="dxa"/>
            <w:vMerge/>
          </w:tcPr>
          <w:p w14:paraId="19743EBC" w14:textId="77777777" w:rsidR="00C15FC5" w:rsidRPr="00EA1C20"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35C5FEA1" w14:textId="36FF9A67" w:rsidR="00C15FC5" w:rsidRPr="00EA1C20" w:rsidRDefault="00C15FC5" w:rsidP="00F01CBE">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EA1C20">
              <w:rPr>
                <w:rFonts w:asciiTheme="minorHAnsi" w:hAnsiTheme="minorHAnsi" w:cstheme="minorHAnsi"/>
                <w:b/>
                <w:lang w:val="ro-RO"/>
              </w:rPr>
              <w:t>Intervențiile proiectului de investiție au în vedere:</w:t>
            </w:r>
          </w:p>
          <w:p w14:paraId="2C467562" w14:textId="16F9C9AA" w:rsidR="00107210" w:rsidRPr="00EA1C20" w:rsidRDefault="00107210" w:rsidP="00E675EB">
            <w:pPr>
              <w:jc w:val="both"/>
              <w:rPr>
                <w:rFonts w:asciiTheme="minorHAnsi" w:hAnsiTheme="minorHAnsi" w:cstheme="minorHAnsi"/>
                <w:bCs/>
                <w:i/>
                <w:iCs/>
                <w:color w:val="0070C0"/>
                <w:sz w:val="22"/>
                <w:szCs w:val="22"/>
              </w:rPr>
            </w:pPr>
          </w:p>
          <w:p w14:paraId="07BA474B" w14:textId="6F5EAA4A" w:rsidR="005B5CE3" w:rsidRPr="00EA1C20" w:rsidRDefault="005B5CE3" w:rsidP="00E675EB">
            <w:pPr>
              <w:jc w:val="both"/>
              <w:rPr>
                <w:rFonts w:asciiTheme="minorHAnsi" w:hAnsiTheme="minorHAnsi" w:cstheme="minorHAnsi"/>
                <w:bCs/>
                <w:i/>
                <w:iCs/>
                <w:color w:val="0070C0"/>
                <w:sz w:val="20"/>
                <w:szCs w:val="20"/>
              </w:rPr>
            </w:pPr>
            <w:r w:rsidRPr="00EA1C20">
              <w:rPr>
                <w:rFonts w:ascii="Calibri" w:hAnsi="Calibri" w:cs="Calibri"/>
                <w:i/>
                <w:iCs/>
                <w:sz w:val="20"/>
                <w:szCs w:val="20"/>
              </w:rPr>
              <w:t xml:space="preserve">Se vor descrie </w:t>
            </w:r>
            <w:r w:rsidRPr="00EA1C20">
              <w:rPr>
                <w:rFonts w:asciiTheme="minorHAnsi" w:hAnsiTheme="minorHAnsi" w:cstheme="minorHAnsi"/>
                <w:bCs/>
                <w:i/>
                <w:iCs/>
                <w:sz w:val="20"/>
                <w:szCs w:val="20"/>
              </w:rPr>
              <w:t xml:space="preserve">activitățile </w:t>
            </w:r>
            <w:r w:rsidRPr="00EA1C20">
              <w:rPr>
                <w:rFonts w:ascii="Calibri" w:hAnsi="Calibri" w:cs="Calibri"/>
                <w:i/>
                <w:iCs/>
                <w:sz w:val="20"/>
                <w:szCs w:val="20"/>
              </w:rPr>
              <w:t>propuse prin proiect.</w:t>
            </w:r>
          </w:p>
          <w:p w14:paraId="1B977955" w14:textId="10E74C2E" w:rsidR="00107210" w:rsidRPr="00EA1C20" w:rsidRDefault="00107210" w:rsidP="00E675EB">
            <w:pPr>
              <w:jc w:val="both"/>
              <w:rPr>
                <w:rFonts w:asciiTheme="minorHAnsi" w:hAnsiTheme="minorHAnsi" w:cstheme="minorHAnsi"/>
                <w:i/>
                <w:iCs/>
                <w:sz w:val="22"/>
                <w:szCs w:val="22"/>
              </w:rPr>
            </w:pPr>
          </w:p>
        </w:tc>
      </w:tr>
      <w:tr w:rsidR="00494026" w:rsidRPr="00AD03C1" w14:paraId="4EE21588" w14:textId="77777777" w:rsidTr="00E675EB">
        <w:trPr>
          <w:trHeight w:val="197"/>
          <w:jc w:val="center"/>
        </w:trPr>
        <w:tc>
          <w:tcPr>
            <w:tcW w:w="561" w:type="dxa"/>
            <w:vMerge/>
          </w:tcPr>
          <w:p w14:paraId="3A363C2B" w14:textId="25B93B91"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042B8E33" w14:textId="2133D934" w:rsidR="00C15FC5" w:rsidRPr="00AD03C1" w:rsidRDefault="00C15FC5" w:rsidP="00F01CBE">
            <w:pPr>
              <w:pStyle w:val="ListParagraph"/>
              <w:numPr>
                <w:ilvl w:val="0"/>
                <w:numId w:val="24"/>
              </w:numPr>
              <w:shd w:val="clear" w:color="auto" w:fill="F2F2F2" w:themeFill="background1" w:themeFillShade="F2"/>
              <w:spacing w:after="0" w:line="240" w:lineRule="auto"/>
              <w:jc w:val="both"/>
              <w:rPr>
                <w:rFonts w:asciiTheme="minorHAnsi" w:hAnsiTheme="minorHAnsi" w:cstheme="minorHAnsi"/>
                <w:b/>
                <w:lang w:val="ro-RO"/>
              </w:rPr>
            </w:pPr>
            <w:r w:rsidRPr="00AD03C1">
              <w:rPr>
                <w:rFonts w:asciiTheme="minorHAnsi" w:hAnsiTheme="minorHAnsi" w:cstheme="minorHAnsi"/>
                <w:b/>
                <w:lang w:val="ro-RO"/>
              </w:rPr>
              <w:t xml:space="preserve">Proiectul se afla pe lista de rezerva a POR 2014-2020 și are elaborate următoarele documente: </w:t>
            </w:r>
          </w:p>
          <w:p w14:paraId="44DB1471" w14:textId="622AB683" w:rsidR="00C15FC5" w:rsidRPr="00AD03C1" w:rsidRDefault="005B5CE3" w:rsidP="005B5CE3">
            <w:pPr>
              <w:ind w:left="360"/>
              <w:jc w:val="both"/>
              <w:rPr>
                <w:rFonts w:asciiTheme="minorHAnsi" w:hAnsiTheme="minorHAnsi" w:cstheme="minorHAnsi"/>
                <w:bCs/>
              </w:rPr>
            </w:pPr>
            <w:r>
              <w:rPr>
                <w:rFonts w:asciiTheme="minorHAnsi" w:hAnsiTheme="minorHAnsi" w:cstheme="minorHAnsi"/>
                <w:bCs/>
              </w:rPr>
              <w:t>...</w:t>
            </w:r>
          </w:p>
          <w:p w14:paraId="15FAED1B" w14:textId="7B7B50E3"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sau</w:t>
            </w:r>
          </w:p>
          <w:p w14:paraId="5666EF96" w14:textId="6625AFE4" w:rsidR="00C15FC5" w:rsidRPr="00AD03C1" w:rsidRDefault="00C15FC5" w:rsidP="00F01CBE">
            <w:pPr>
              <w:shd w:val="clear" w:color="auto" w:fill="F2F2F2" w:themeFill="background1" w:themeFillShade="F2"/>
              <w:jc w:val="both"/>
              <w:rPr>
                <w:rFonts w:asciiTheme="minorHAnsi" w:hAnsiTheme="minorHAnsi" w:cstheme="minorHAnsi"/>
                <w:b/>
                <w:sz w:val="22"/>
                <w:szCs w:val="22"/>
              </w:rPr>
            </w:pPr>
            <w:r w:rsidRPr="00AD03C1">
              <w:rPr>
                <w:rFonts w:asciiTheme="minorHAnsi" w:hAnsiTheme="minorHAnsi" w:cstheme="minorHAnsi"/>
                <w:b/>
                <w:sz w:val="22"/>
                <w:szCs w:val="22"/>
              </w:rPr>
              <w:t xml:space="preserve">        Proiectul nu se afl</w:t>
            </w:r>
            <w:r w:rsidR="005B5CE3">
              <w:rPr>
                <w:rFonts w:asciiTheme="minorHAnsi" w:hAnsiTheme="minorHAnsi" w:cstheme="minorHAnsi"/>
                <w:b/>
                <w:sz w:val="22"/>
                <w:szCs w:val="22"/>
              </w:rPr>
              <w:t>ă</w:t>
            </w:r>
            <w:r w:rsidRPr="00AD03C1">
              <w:rPr>
                <w:rFonts w:asciiTheme="minorHAnsi" w:hAnsiTheme="minorHAnsi" w:cstheme="minorHAnsi"/>
                <w:b/>
                <w:sz w:val="22"/>
                <w:szCs w:val="22"/>
              </w:rPr>
              <w:t xml:space="preserve"> pe lista de rezerv</w:t>
            </w:r>
            <w:r w:rsidR="005B5CE3">
              <w:rPr>
                <w:rFonts w:asciiTheme="minorHAnsi" w:hAnsiTheme="minorHAnsi" w:cstheme="minorHAnsi"/>
                <w:b/>
                <w:sz w:val="22"/>
                <w:szCs w:val="22"/>
              </w:rPr>
              <w:t>ă</w:t>
            </w:r>
            <w:r w:rsidRPr="00AD03C1">
              <w:rPr>
                <w:rFonts w:asciiTheme="minorHAnsi" w:hAnsiTheme="minorHAnsi" w:cstheme="minorHAnsi"/>
                <w:b/>
                <w:sz w:val="22"/>
                <w:szCs w:val="22"/>
              </w:rPr>
              <w:t xml:space="preserve"> a POR 2014-2020</w:t>
            </w:r>
          </w:p>
          <w:p w14:paraId="460231F9" w14:textId="77777777" w:rsidR="00C15FC5" w:rsidRPr="00AD03C1" w:rsidRDefault="00C15FC5" w:rsidP="00E675EB">
            <w:pPr>
              <w:jc w:val="both"/>
              <w:rPr>
                <w:rFonts w:asciiTheme="minorHAnsi" w:hAnsiTheme="minorHAnsi" w:cstheme="minorHAnsi"/>
                <w:b/>
                <w:sz w:val="22"/>
                <w:szCs w:val="22"/>
              </w:rPr>
            </w:pPr>
          </w:p>
          <w:p w14:paraId="4DAF0866" w14:textId="070992DB" w:rsidR="00C15FC5" w:rsidRPr="005B5CE3" w:rsidRDefault="00C15FC5" w:rsidP="00E675EB">
            <w:pPr>
              <w:jc w:val="both"/>
              <w:rPr>
                <w:rFonts w:asciiTheme="minorHAnsi" w:hAnsiTheme="minorHAnsi" w:cstheme="minorHAnsi"/>
                <w:b/>
                <w:i/>
                <w:iCs/>
                <w:sz w:val="20"/>
                <w:szCs w:val="20"/>
              </w:rPr>
            </w:pPr>
            <w:r w:rsidRPr="005B5CE3">
              <w:rPr>
                <w:rFonts w:asciiTheme="minorHAnsi" w:hAnsiTheme="minorHAnsi" w:cstheme="minorHAnsi"/>
                <w:i/>
                <w:iCs/>
                <w:sz w:val="20"/>
                <w:szCs w:val="20"/>
              </w:rPr>
              <w:t>Notă:</w:t>
            </w:r>
            <w:r w:rsidR="00680FC0" w:rsidRPr="005B5CE3">
              <w:rPr>
                <w:rFonts w:asciiTheme="minorHAnsi" w:hAnsiTheme="minorHAnsi" w:cstheme="minorHAnsi"/>
                <w:i/>
                <w:iCs/>
                <w:sz w:val="20"/>
                <w:szCs w:val="20"/>
              </w:rPr>
              <w:t xml:space="preserve"> </w:t>
            </w:r>
            <w:r w:rsidRPr="005B5CE3">
              <w:rPr>
                <w:rFonts w:asciiTheme="minorHAnsi" w:hAnsiTheme="minorHAnsi" w:cstheme="minorHAnsi"/>
                <w:i/>
                <w:iCs/>
                <w:sz w:val="20"/>
                <w:szCs w:val="20"/>
              </w:rPr>
              <w:t>În cazul în care proiectul este inclus pe lista de rezerva a POR 2014-2020, se va avea în vedere doar  actualizarea documentațiilor tehnico-economice existente sau continuarea acestora în vederea implement</w:t>
            </w:r>
            <w:r w:rsidR="00003FD8" w:rsidRPr="005B5CE3">
              <w:rPr>
                <w:rFonts w:asciiTheme="minorHAnsi" w:hAnsiTheme="minorHAnsi" w:cstheme="minorHAnsi"/>
                <w:i/>
                <w:iCs/>
                <w:sz w:val="20"/>
                <w:szCs w:val="20"/>
              </w:rPr>
              <w:t>ă</w:t>
            </w:r>
            <w:r w:rsidRPr="005B5CE3">
              <w:rPr>
                <w:rFonts w:asciiTheme="minorHAnsi" w:hAnsiTheme="minorHAnsi" w:cstheme="minorHAnsi"/>
                <w:i/>
                <w:iCs/>
                <w:sz w:val="20"/>
                <w:szCs w:val="20"/>
              </w:rPr>
              <w:t>rii proiectelor.</w:t>
            </w:r>
          </w:p>
        </w:tc>
      </w:tr>
      <w:tr w:rsidR="00F01CBE" w:rsidRPr="00AD03C1" w14:paraId="7A68EA45" w14:textId="77777777" w:rsidTr="00F01CBE">
        <w:trPr>
          <w:trHeight w:val="180"/>
          <w:jc w:val="center"/>
        </w:trPr>
        <w:tc>
          <w:tcPr>
            <w:tcW w:w="561" w:type="dxa"/>
            <w:vMerge w:val="restart"/>
          </w:tcPr>
          <w:p w14:paraId="380FB5DE" w14:textId="3F5C2724" w:rsidR="00F01CBE" w:rsidRPr="00AD03C1" w:rsidRDefault="00F01CBE" w:rsidP="00E675EB">
            <w:pPr>
              <w:pStyle w:val="ListParagraph"/>
              <w:numPr>
                <w:ilvl w:val="0"/>
                <w:numId w:val="30"/>
              </w:numPr>
              <w:spacing w:after="0" w:line="240" w:lineRule="auto"/>
              <w:jc w:val="both"/>
              <w:rPr>
                <w:rFonts w:asciiTheme="minorHAnsi" w:hAnsiTheme="minorHAnsi" w:cstheme="minorHAnsi"/>
                <w:bCs/>
                <w:lang w:val="ro-RO"/>
              </w:rPr>
            </w:pPr>
          </w:p>
        </w:tc>
        <w:tc>
          <w:tcPr>
            <w:tcW w:w="9401" w:type="dxa"/>
            <w:shd w:val="clear" w:color="auto" w:fill="F2F2F2"/>
          </w:tcPr>
          <w:p w14:paraId="4DC0D99B" w14:textId="0BA6E445" w:rsidR="00F01CBE" w:rsidRPr="00AD03C1" w:rsidRDefault="00F01CBE" w:rsidP="00E675EB">
            <w:pPr>
              <w:jc w:val="both"/>
              <w:rPr>
                <w:rFonts w:asciiTheme="minorHAnsi" w:hAnsiTheme="minorHAnsi" w:cstheme="minorHAnsi"/>
                <w:b/>
                <w:bCs/>
                <w:sz w:val="22"/>
                <w:szCs w:val="22"/>
              </w:rPr>
            </w:pPr>
            <w:r w:rsidRPr="00AD03C1">
              <w:rPr>
                <w:rFonts w:asciiTheme="minorHAnsi" w:hAnsiTheme="minorHAnsi" w:cstheme="minorHAnsi"/>
                <w:b/>
                <w:bCs/>
                <w:sz w:val="22"/>
                <w:szCs w:val="22"/>
              </w:rPr>
              <w:t xml:space="preserve">Buget eligibil estimat total al investiției  </w:t>
            </w:r>
          </w:p>
        </w:tc>
      </w:tr>
      <w:tr w:rsidR="00F01CBE" w:rsidRPr="00AD03C1" w14:paraId="490C5892" w14:textId="77777777" w:rsidTr="00F01CBE">
        <w:trPr>
          <w:trHeight w:val="421"/>
          <w:jc w:val="center"/>
        </w:trPr>
        <w:tc>
          <w:tcPr>
            <w:tcW w:w="561" w:type="dxa"/>
            <w:vMerge/>
          </w:tcPr>
          <w:p w14:paraId="19E54111" w14:textId="77777777" w:rsidR="00F01CBE" w:rsidRPr="00AD03C1" w:rsidRDefault="00F01CBE" w:rsidP="00F01CBE">
            <w:pPr>
              <w:pStyle w:val="ListParagraph"/>
              <w:spacing w:after="0" w:line="240" w:lineRule="auto"/>
              <w:ind w:left="360"/>
              <w:jc w:val="both"/>
              <w:rPr>
                <w:rFonts w:asciiTheme="minorHAnsi" w:hAnsiTheme="minorHAnsi" w:cstheme="minorHAnsi"/>
                <w:bCs/>
                <w:lang w:val="ro-RO"/>
              </w:rPr>
            </w:pPr>
          </w:p>
        </w:tc>
        <w:tc>
          <w:tcPr>
            <w:tcW w:w="9401"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
              <w:gridCol w:w="744"/>
              <w:gridCol w:w="1042"/>
              <w:gridCol w:w="493"/>
              <w:gridCol w:w="1557"/>
            </w:tblGrid>
            <w:tr w:rsidR="005B5CE3" w:rsidRPr="00045358" w14:paraId="0DF27686" w14:textId="77777777" w:rsidTr="00272BF4">
              <w:tc>
                <w:tcPr>
                  <w:tcW w:w="493" w:type="dxa"/>
                </w:tcPr>
                <w:p w14:paraId="17257249"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129E23A7"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euro,</w:t>
                  </w:r>
                </w:p>
              </w:tc>
              <w:tc>
                <w:tcPr>
                  <w:tcW w:w="1042" w:type="dxa"/>
                </w:tcPr>
                <w:p w14:paraId="57CA7BEF"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0E01577E"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6486442E"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euro fără TVA</w:t>
                  </w:r>
                </w:p>
              </w:tc>
            </w:tr>
            <w:tr w:rsidR="005B5CE3" w:rsidRPr="00045358" w14:paraId="601F9033" w14:textId="77777777" w:rsidTr="00272BF4">
              <w:tc>
                <w:tcPr>
                  <w:tcW w:w="493" w:type="dxa"/>
                </w:tcPr>
                <w:p w14:paraId="29B9B60B"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744" w:type="dxa"/>
                </w:tcPr>
                <w:p w14:paraId="548982C9"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lei,</w:t>
                  </w:r>
                </w:p>
              </w:tc>
              <w:tc>
                <w:tcPr>
                  <w:tcW w:w="1042" w:type="dxa"/>
                </w:tcPr>
                <w:p w14:paraId="3A6B3B1A"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din care</w:t>
                  </w:r>
                </w:p>
              </w:tc>
              <w:tc>
                <w:tcPr>
                  <w:tcW w:w="493" w:type="dxa"/>
                </w:tcPr>
                <w:p w14:paraId="3EC7255E" w14:textId="77777777" w:rsidR="005B5CE3" w:rsidRPr="00045358" w:rsidRDefault="005B5CE3" w:rsidP="005B5CE3">
                  <w:pPr>
                    <w:jc w:val="right"/>
                    <w:rPr>
                      <w:rFonts w:asciiTheme="minorHAnsi" w:hAnsiTheme="minorHAnsi" w:cstheme="minorHAnsi"/>
                      <w:bCs/>
                      <w:sz w:val="22"/>
                      <w:szCs w:val="22"/>
                    </w:rPr>
                  </w:pPr>
                  <w:r w:rsidRPr="00045358">
                    <w:rPr>
                      <w:rFonts w:asciiTheme="minorHAnsi" w:hAnsiTheme="minorHAnsi" w:cstheme="minorHAnsi"/>
                      <w:bCs/>
                      <w:sz w:val="22"/>
                      <w:szCs w:val="22"/>
                    </w:rPr>
                    <w:t>...</w:t>
                  </w:r>
                </w:p>
              </w:tc>
              <w:tc>
                <w:tcPr>
                  <w:tcW w:w="1557" w:type="dxa"/>
                </w:tcPr>
                <w:p w14:paraId="78F16794" w14:textId="77777777" w:rsidR="005B5CE3" w:rsidRPr="00045358" w:rsidRDefault="005B5CE3" w:rsidP="005B5CE3">
                  <w:pPr>
                    <w:jc w:val="both"/>
                    <w:rPr>
                      <w:rFonts w:asciiTheme="minorHAnsi" w:hAnsiTheme="minorHAnsi" w:cstheme="minorHAnsi"/>
                      <w:bCs/>
                      <w:sz w:val="22"/>
                      <w:szCs w:val="22"/>
                    </w:rPr>
                  </w:pPr>
                  <w:r w:rsidRPr="00045358">
                    <w:rPr>
                      <w:rFonts w:asciiTheme="minorHAnsi" w:hAnsiTheme="minorHAnsi" w:cstheme="minorHAnsi"/>
                      <w:bCs/>
                      <w:sz w:val="22"/>
                      <w:szCs w:val="22"/>
                    </w:rPr>
                    <w:t>lei fără TVA</w:t>
                  </w:r>
                </w:p>
              </w:tc>
            </w:tr>
          </w:tbl>
          <w:p w14:paraId="67D9984B" w14:textId="77777777" w:rsidR="00F01CBE" w:rsidRPr="00AD03C1" w:rsidRDefault="00F01CBE" w:rsidP="00F01CBE">
            <w:pPr>
              <w:jc w:val="both"/>
              <w:rPr>
                <w:rFonts w:asciiTheme="minorHAnsi" w:hAnsiTheme="minorHAnsi" w:cstheme="minorHAnsi"/>
                <w:bCs/>
                <w:sz w:val="22"/>
                <w:szCs w:val="22"/>
              </w:rPr>
            </w:pPr>
          </w:p>
          <w:p w14:paraId="21B4670F" w14:textId="16E271CF" w:rsidR="00F01CBE" w:rsidRPr="00AD03C1" w:rsidRDefault="00F01CBE" w:rsidP="00F01CBE">
            <w:pPr>
              <w:jc w:val="both"/>
              <w:rPr>
                <w:rFonts w:asciiTheme="minorHAnsi" w:hAnsiTheme="minorHAnsi" w:cstheme="minorHAnsi"/>
                <w:iCs/>
                <w:sz w:val="22"/>
                <w:szCs w:val="22"/>
              </w:rPr>
            </w:pPr>
            <w:r w:rsidRPr="00AD03C1">
              <w:rPr>
                <w:rFonts w:asciiTheme="minorHAnsi" w:hAnsiTheme="minorHAnsi" w:cstheme="minorHAnsi"/>
                <w:bCs/>
                <w:iCs/>
                <w:sz w:val="22"/>
                <w:szCs w:val="22"/>
              </w:rPr>
              <w:t xml:space="preserve">Notă: Valoarea estimată a proiectului, fără TVA, trebuie să fie </w:t>
            </w:r>
            <w:r w:rsidRPr="00AD03C1">
              <w:rPr>
                <w:rFonts w:asciiTheme="minorHAnsi" w:hAnsiTheme="minorHAnsi" w:cstheme="minorHAnsi"/>
                <w:iCs/>
                <w:sz w:val="22"/>
                <w:szCs w:val="22"/>
              </w:rPr>
              <w:t>cuprinsă între:</w:t>
            </w:r>
          </w:p>
          <w:p w14:paraId="20E27947" w14:textId="77777777" w:rsidR="00F01CBE" w:rsidRPr="00AD03C1" w:rsidRDefault="00F01CBE" w:rsidP="00F01CBE">
            <w:pPr>
              <w:pStyle w:val="ListParagraph"/>
              <w:numPr>
                <w:ilvl w:val="0"/>
                <w:numId w:val="22"/>
              </w:numPr>
              <w:spacing w:after="0" w:line="240" w:lineRule="auto"/>
              <w:jc w:val="both"/>
              <w:rPr>
                <w:rFonts w:asciiTheme="minorHAnsi" w:hAnsiTheme="minorHAnsi" w:cstheme="minorHAnsi"/>
                <w:bCs/>
                <w:iCs/>
                <w:lang w:val="ro-RO"/>
              </w:rPr>
            </w:pPr>
            <w:r w:rsidRPr="00AD03C1">
              <w:rPr>
                <w:rFonts w:asciiTheme="minorHAnsi" w:hAnsiTheme="minorHAnsi" w:cstheme="minorHAnsi"/>
                <w:bCs/>
                <w:iCs/>
                <w:lang w:val="ro-RO"/>
              </w:rPr>
              <w:t>3.000.000 euro - 7.500.000 euro pentru municipiile reședință de județ</w:t>
            </w:r>
          </w:p>
          <w:p w14:paraId="2B534F91" w14:textId="04E63F39" w:rsidR="00F01CBE" w:rsidRPr="00AD03C1" w:rsidRDefault="00F01CBE" w:rsidP="00F01CBE">
            <w:pPr>
              <w:pStyle w:val="ListParagraph"/>
              <w:numPr>
                <w:ilvl w:val="0"/>
                <w:numId w:val="22"/>
              </w:numPr>
              <w:spacing w:after="0" w:line="240" w:lineRule="auto"/>
              <w:jc w:val="both"/>
              <w:rPr>
                <w:rFonts w:asciiTheme="minorHAnsi" w:hAnsiTheme="minorHAnsi" w:cstheme="minorHAnsi"/>
                <w:bCs/>
                <w:lang w:val="ro-RO"/>
              </w:rPr>
            </w:pPr>
            <w:r w:rsidRPr="00AD03C1">
              <w:rPr>
                <w:rFonts w:asciiTheme="minorHAnsi" w:hAnsiTheme="minorHAnsi" w:cstheme="minorHAnsi"/>
                <w:bCs/>
                <w:iCs/>
                <w:lang w:val="ro-RO"/>
              </w:rPr>
              <w:t>1.000.000 euro - 5.000.000 euro pentru celelalte municipii și orașe</w:t>
            </w:r>
          </w:p>
          <w:p w14:paraId="6E0AC819" w14:textId="77777777" w:rsidR="00F01CBE" w:rsidRPr="00AD03C1" w:rsidRDefault="00F01CBE" w:rsidP="00F01CBE">
            <w:pPr>
              <w:jc w:val="both"/>
              <w:rPr>
                <w:rFonts w:asciiTheme="minorHAnsi" w:hAnsiTheme="minorHAnsi" w:cstheme="minorHAnsi"/>
                <w:b/>
                <w:sz w:val="22"/>
                <w:szCs w:val="22"/>
              </w:rPr>
            </w:pPr>
          </w:p>
          <w:p w14:paraId="0AFDE379" w14:textId="569A83FF" w:rsidR="00F01CBE" w:rsidRPr="00AD03C1" w:rsidRDefault="00F01CBE" w:rsidP="00F01CBE">
            <w:pPr>
              <w:jc w:val="both"/>
              <w:rPr>
                <w:rFonts w:asciiTheme="minorHAnsi" w:hAnsiTheme="minorHAnsi" w:cstheme="minorHAnsi"/>
                <w:b/>
                <w:bCs/>
                <w:sz w:val="22"/>
                <w:szCs w:val="22"/>
              </w:rPr>
            </w:pPr>
            <w:r w:rsidRPr="00AD03C1">
              <w:rPr>
                <w:rFonts w:asciiTheme="minorHAnsi" w:hAnsiTheme="minorHAnsi" w:cstheme="minorHAnsi"/>
                <w:bCs/>
                <w:iCs/>
                <w:sz w:val="22"/>
                <w:szCs w:val="22"/>
              </w:rPr>
              <w:t>Cursul utilizat pentru transformarea in euro este cursul Inforeuro de la data depunerii fisei de proiect de investiție</w:t>
            </w:r>
            <w:r w:rsidR="00AD2605">
              <w:rPr>
                <w:rFonts w:asciiTheme="minorHAnsi" w:hAnsiTheme="minorHAnsi" w:cstheme="minorHAnsi"/>
                <w:bCs/>
                <w:iCs/>
                <w:sz w:val="22"/>
                <w:szCs w:val="22"/>
              </w:rPr>
              <w:t xml:space="preserve"> </w:t>
            </w:r>
            <w:r w:rsidR="00AD2605">
              <w:rPr>
                <w:rFonts w:asciiTheme="minorHAnsi" w:hAnsiTheme="minorHAnsi" w:cstheme="minorHAnsi"/>
                <w:bCs/>
                <w:iCs/>
                <w:sz w:val="22"/>
                <w:szCs w:val="22"/>
              </w:rPr>
              <w:t>(</w:t>
            </w:r>
            <w:r w:rsidR="00AD2605" w:rsidRPr="00102C8F">
              <w:rPr>
                <w:rFonts w:ascii="Calibri" w:hAnsi="Calibri" w:cs="Calibri"/>
                <w:b/>
                <w:iCs/>
                <w:sz w:val="22"/>
                <w:szCs w:val="22"/>
              </w:rPr>
              <w:t>1 euro = 4,8721</w:t>
            </w:r>
            <w:r w:rsidR="00AD2605">
              <w:rPr>
                <w:rFonts w:ascii="Calibri" w:hAnsi="Calibri" w:cs="Calibri"/>
                <w:b/>
                <w:iCs/>
                <w:sz w:val="22"/>
                <w:szCs w:val="22"/>
              </w:rPr>
              <w:t>).</w:t>
            </w:r>
          </w:p>
        </w:tc>
      </w:tr>
      <w:tr w:rsidR="00F01CBE" w:rsidRPr="00AD03C1" w14:paraId="457FDFBB" w14:textId="77777777" w:rsidTr="00F01CBE">
        <w:trPr>
          <w:trHeight w:val="197"/>
          <w:jc w:val="center"/>
        </w:trPr>
        <w:tc>
          <w:tcPr>
            <w:tcW w:w="561" w:type="dxa"/>
            <w:vMerge w:val="restart"/>
          </w:tcPr>
          <w:p w14:paraId="368B3A45" w14:textId="77777777" w:rsidR="00F01CBE" w:rsidRPr="00EA1C20" w:rsidRDefault="00F01CBE" w:rsidP="00E675EB">
            <w:pPr>
              <w:pStyle w:val="ListParagraph"/>
              <w:numPr>
                <w:ilvl w:val="0"/>
                <w:numId w:val="30"/>
              </w:numPr>
              <w:spacing w:after="0" w:line="240" w:lineRule="auto"/>
              <w:jc w:val="both"/>
              <w:rPr>
                <w:rFonts w:asciiTheme="minorHAnsi" w:hAnsiTheme="minorHAnsi" w:cstheme="minorHAnsi"/>
                <w:bCs/>
                <w:lang w:val="ro-RO"/>
              </w:rPr>
            </w:pPr>
          </w:p>
        </w:tc>
        <w:tc>
          <w:tcPr>
            <w:tcW w:w="9401" w:type="dxa"/>
            <w:shd w:val="clear" w:color="auto" w:fill="F2F2F2" w:themeFill="background1" w:themeFillShade="F2"/>
          </w:tcPr>
          <w:p w14:paraId="164739C4" w14:textId="5E09EFA8" w:rsidR="00F01CBE" w:rsidRPr="00EA1C20" w:rsidRDefault="00F01CBE" w:rsidP="00F01CBE">
            <w:pPr>
              <w:jc w:val="both"/>
              <w:rPr>
                <w:rFonts w:asciiTheme="minorHAnsi" w:hAnsiTheme="minorHAnsi" w:cstheme="minorHAnsi"/>
                <w:b/>
                <w:bCs/>
                <w:iCs/>
                <w:sz w:val="22"/>
                <w:szCs w:val="22"/>
              </w:rPr>
            </w:pPr>
            <w:r w:rsidRPr="00EA1C20">
              <w:rPr>
                <w:rFonts w:asciiTheme="minorHAnsi" w:hAnsiTheme="minorHAnsi" w:cstheme="minorHAnsi"/>
                <w:b/>
                <w:bCs/>
                <w:iCs/>
                <w:sz w:val="22"/>
                <w:szCs w:val="22"/>
              </w:rPr>
              <w:t>Documentații tehnico- economice și alte documentații pentru care se solicită finanțare din  POAT</w:t>
            </w:r>
          </w:p>
        </w:tc>
      </w:tr>
      <w:tr w:rsidR="00F01CBE" w:rsidRPr="00AD03C1" w14:paraId="24081BEB" w14:textId="77777777" w:rsidTr="00E675EB">
        <w:trPr>
          <w:trHeight w:val="197"/>
          <w:jc w:val="center"/>
        </w:trPr>
        <w:tc>
          <w:tcPr>
            <w:tcW w:w="561" w:type="dxa"/>
            <w:vMerge/>
          </w:tcPr>
          <w:p w14:paraId="04943BD5" w14:textId="77777777" w:rsidR="00F01CBE" w:rsidRPr="00EA1C20" w:rsidRDefault="00F01CBE" w:rsidP="00F01CBE">
            <w:pPr>
              <w:pStyle w:val="ListParagraph"/>
              <w:spacing w:after="0" w:line="240" w:lineRule="auto"/>
              <w:ind w:left="360"/>
              <w:jc w:val="both"/>
              <w:rPr>
                <w:rFonts w:asciiTheme="minorHAnsi" w:hAnsiTheme="minorHAnsi" w:cstheme="minorHAnsi"/>
                <w:bCs/>
                <w:lang w:val="ro-RO"/>
              </w:rPr>
            </w:pPr>
          </w:p>
        </w:tc>
        <w:tc>
          <w:tcPr>
            <w:tcW w:w="9401" w:type="dxa"/>
            <w:shd w:val="clear" w:color="auto" w:fill="auto"/>
          </w:tcPr>
          <w:p w14:paraId="260A7E0E" w14:textId="77777777" w:rsidR="00F01CBE" w:rsidRPr="00EA1C20" w:rsidRDefault="00F01CBE" w:rsidP="00F01CBE">
            <w:pPr>
              <w:pStyle w:val="Default"/>
              <w:jc w:val="both"/>
              <w:rPr>
                <w:rFonts w:asciiTheme="minorHAnsi" w:hAnsiTheme="minorHAnsi" w:cstheme="minorHAnsi"/>
                <w:iCs/>
                <w:color w:val="auto"/>
                <w:sz w:val="22"/>
                <w:szCs w:val="22"/>
                <w:lang w:val="ro-RO"/>
              </w:rPr>
            </w:pPr>
          </w:p>
          <w:p w14:paraId="7C4F72EC" w14:textId="5496F9A6" w:rsidR="00F01CBE" w:rsidRPr="00EA1C20" w:rsidRDefault="00F01CBE" w:rsidP="00F01CBE">
            <w:pPr>
              <w:pStyle w:val="Default"/>
              <w:jc w:val="both"/>
              <w:rPr>
                <w:rFonts w:asciiTheme="minorHAnsi" w:hAnsiTheme="minorHAnsi" w:cstheme="minorHAnsi"/>
                <w:i/>
                <w:snapToGrid w:val="0"/>
                <w:color w:val="auto"/>
                <w:sz w:val="20"/>
                <w:szCs w:val="20"/>
                <w:lang w:val="ro-RO"/>
              </w:rPr>
            </w:pPr>
            <w:r w:rsidRPr="00EA1C20">
              <w:rPr>
                <w:rFonts w:asciiTheme="minorHAnsi" w:hAnsiTheme="minorHAnsi" w:cstheme="minorHAnsi"/>
                <w:iCs/>
                <w:color w:val="auto"/>
                <w:sz w:val="20"/>
                <w:szCs w:val="20"/>
                <w:lang w:val="ro-RO"/>
              </w:rPr>
              <w:t xml:space="preserve">Notă: </w:t>
            </w:r>
            <w:r w:rsidRPr="00EA1C20">
              <w:rPr>
                <w:rFonts w:asciiTheme="minorHAnsi" w:hAnsiTheme="minorHAnsi" w:cstheme="minorHAnsi"/>
                <w:i/>
                <w:snapToGrid w:val="0"/>
                <w:color w:val="auto"/>
                <w:sz w:val="20"/>
                <w:szCs w:val="20"/>
                <w:lang w:val="ro-RO"/>
              </w:rPr>
              <w:t>Solicitantul va prezenta o scurtă descriere a stadiului pregătirii proiectului (gradul de maturitate) si, totodată, documentațiile tehnico - economice (alte documentații) pentru care se solicită finanțare din POAT</w:t>
            </w:r>
            <w:r w:rsidR="00B75B12" w:rsidRPr="00EA1C20">
              <w:rPr>
                <w:rFonts w:asciiTheme="minorHAnsi" w:hAnsiTheme="minorHAnsi" w:cstheme="minorHAnsi"/>
                <w:i/>
                <w:snapToGrid w:val="0"/>
                <w:color w:val="auto"/>
                <w:sz w:val="20"/>
                <w:szCs w:val="20"/>
                <w:lang w:val="ro-RO"/>
              </w:rPr>
              <w:t>.</w:t>
            </w:r>
          </w:p>
          <w:p w14:paraId="7498E365" w14:textId="20BA4A98" w:rsidR="00F01CBE" w:rsidRPr="00EA1C20" w:rsidRDefault="00F01CBE" w:rsidP="00EA1C20">
            <w:pPr>
              <w:pStyle w:val="Default"/>
              <w:jc w:val="both"/>
              <w:rPr>
                <w:rFonts w:asciiTheme="minorHAnsi" w:hAnsiTheme="minorHAnsi" w:cstheme="minorHAnsi"/>
                <w:iCs/>
                <w:color w:val="auto"/>
                <w:sz w:val="22"/>
                <w:szCs w:val="22"/>
                <w:lang w:val="ro-RO"/>
              </w:rPr>
            </w:pPr>
          </w:p>
          <w:p w14:paraId="2CD90128" w14:textId="1AEDDA7E" w:rsidR="00B75B12" w:rsidRPr="00EA1C20" w:rsidRDefault="00B75B12" w:rsidP="00EA1C20">
            <w:pPr>
              <w:pStyle w:val="Default"/>
              <w:jc w:val="both"/>
              <w:rPr>
                <w:rFonts w:asciiTheme="minorHAnsi" w:hAnsiTheme="minorHAnsi" w:cstheme="minorHAnsi"/>
                <w:iCs/>
                <w:color w:val="auto"/>
                <w:sz w:val="22"/>
                <w:szCs w:val="22"/>
                <w:lang w:val="ro-RO"/>
              </w:rPr>
            </w:pPr>
            <w:r w:rsidRPr="00EA1C20">
              <w:rPr>
                <w:rFonts w:ascii="Calibri" w:hAnsi="Calibri" w:cs="Calibri"/>
                <w:iCs/>
                <w:color w:val="auto"/>
                <w:sz w:val="22"/>
                <w:szCs w:val="22"/>
                <w:lang w:val="ro-RO"/>
              </w:rPr>
              <w:t>Se vor enumera documentațiile tehnico-economice justificând necesitatea elaborării acestora, în conformitate cu cheltuielile eligibile din ghid.</w:t>
            </w:r>
          </w:p>
          <w:p w14:paraId="25CC6204" w14:textId="77777777" w:rsidR="00B75B12" w:rsidRPr="00EA1C20" w:rsidRDefault="00B75B12" w:rsidP="00F01CBE">
            <w:pPr>
              <w:pStyle w:val="Default"/>
              <w:jc w:val="both"/>
              <w:rPr>
                <w:rFonts w:asciiTheme="minorHAnsi" w:hAnsiTheme="minorHAnsi" w:cstheme="minorHAnsi"/>
                <w:iCs/>
                <w:color w:val="auto"/>
                <w:sz w:val="22"/>
                <w:szCs w:val="22"/>
                <w:lang w:val="ro-RO"/>
              </w:rPr>
            </w:pPr>
          </w:p>
          <w:p w14:paraId="5AC35D64" w14:textId="0834D8EF" w:rsidR="00F01CBE" w:rsidRPr="00EA1C20" w:rsidRDefault="00F01CBE" w:rsidP="00F01CBE">
            <w:pPr>
              <w:jc w:val="both"/>
              <w:rPr>
                <w:rFonts w:asciiTheme="minorHAnsi" w:hAnsiTheme="minorHAnsi" w:cstheme="minorHAnsi"/>
                <w:iCs/>
                <w:sz w:val="22"/>
                <w:szCs w:val="22"/>
              </w:rPr>
            </w:pPr>
            <w:r w:rsidRPr="00EA1C20">
              <w:rPr>
                <w:rFonts w:asciiTheme="minorHAnsi" w:hAnsiTheme="minorHAnsi" w:cstheme="minorHAnsi"/>
                <w:iCs/>
                <w:sz w:val="22"/>
                <w:szCs w:val="22"/>
              </w:rPr>
              <w:t>Documentațiile tehnico-economice pentru care se acordă sprijin financiar în conformitate cu Ghidul POAT  sunt:  studiul de fezabilitate sau documentația de avizare a lucrărilor de intervenții, după caz; proiect pentru autorizarea/desființarea executării lucrărilor; proiectul tehnic de execuție.</w:t>
            </w:r>
          </w:p>
          <w:p w14:paraId="22B32F4A" w14:textId="77777777" w:rsidR="00107210" w:rsidRPr="00EA1C20" w:rsidRDefault="00107210" w:rsidP="00F01CBE">
            <w:pPr>
              <w:jc w:val="both"/>
              <w:rPr>
                <w:rFonts w:asciiTheme="minorHAnsi" w:hAnsiTheme="minorHAnsi" w:cstheme="minorHAnsi"/>
                <w:iCs/>
                <w:sz w:val="22"/>
                <w:szCs w:val="22"/>
              </w:rPr>
            </w:pPr>
          </w:p>
          <w:p w14:paraId="1DA31D9A" w14:textId="5B212C73" w:rsidR="00F01CBE" w:rsidRPr="00EA1C20" w:rsidRDefault="00F01CBE" w:rsidP="00F01CBE">
            <w:pPr>
              <w:jc w:val="both"/>
              <w:rPr>
                <w:rFonts w:asciiTheme="minorHAnsi" w:hAnsiTheme="minorHAnsi" w:cstheme="minorHAnsi"/>
                <w:iCs/>
                <w:sz w:val="22"/>
                <w:szCs w:val="22"/>
              </w:rPr>
            </w:pPr>
            <w:r w:rsidRPr="00EA1C20">
              <w:rPr>
                <w:rFonts w:asciiTheme="minorHAnsi" w:hAnsiTheme="minorHAnsi" w:cstheme="minorHAnsi"/>
                <w:iCs/>
                <w:sz w:val="22"/>
                <w:szCs w:val="22"/>
              </w:rPr>
              <w:t>În plus, dacă este necesar se va acorda sprijin financiar și pentru documentații de tipul: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regenerare urbană.</w:t>
            </w:r>
          </w:p>
          <w:p w14:paraId="15B35D16" w14:textId="77777777" w:rsidR="00F01CBE" w:rsidRPr="00EA1C20" w:rsidRDefault="00F01CBE" w:rsidP="00F01CBE">
            <w:pPr>
              <w:jc w:val="both"/>
              <w:rPr>
                <w:rFonts w:asciiTheme="minorHAnsi" w:hAnsiTheme="minorHAnsi" w:cstheme="minorHAnsi"/>
                <w:iCs/>
                <w:sz w:val="22"/>
                <w:szCs w:val="22"/>
              </w:rPr>
            </w:pPr>
          </w:p>
          <w:p w14:paraId="45C7FB7F" w14:textId="4BD2CCF6" w:rsidR="00F01CBE" w:rsidRPr="00EA1C20" w:rsidRDefault="00F01CBE" w:rsidP="00E675EB">
            <w:pPr>
              <w:jc w:val="both"/>
              <w:rPr>
                <w:rFonts w:asciiTheme="minorHAnsi" w:hAnsiTheme="minorHAnsi" w:cstheme="minorHAnsi"/>
                <w:i/>
                <w:sz w:val="20"/>
                <w:szCs w:val="20"/>
              </w:rPr>
            </w:pPr>
            <w:r w:rsidRPr="00EA1C20">
              <w:rPr>
                <w:rFonts w:asciiTheme="minorHAnsi" w:hAnsiTheme="minorHAnsi" w:cstheme="minorHAnsi"/>
                <w:i/>
                <w:sz w:val="20"/>
                <w:szCs w:val="20"/>
              </w:rPr>
              <w:t>Atenție: Documentația va fi elaborată și predată respectând etapele de proiectare din HG 907/2016, inclusiv faza Proiect tehnic de execuție, conform  HG 907/2016.</w:t>
            </w:r>
          </w:p>
        </w:tc>
      </w:tr>
      <w:tr w:rsidR="000C00E8" w:rsidRPr="00AD03C1" w14:paraId="7EE56E50" w14:textId="77777777" w:rsidTr="00EA1C20">
        <w:trPr>
          <w:trHeight w:val="197"/>
          <w:jc w:val="center"/>
        </w:trPr>
        <w:tc>
          <w:tcPr>
            <w:tcW w:w="561" w:type="dxa"/>
            <w:vMerge w:val="restart"/>
            <w:shd w:val="clear" w:color="auto" w:fill="auto"/>
          </w:tcPr>
          <w:p w14:paraId="7A904182" w14:textId="77777777" w:rsidR="000C00E8" w:rsidRPr="00EA1C20" w:rsidRDefault="000C00E8" w:rsidP="00E675EB">
            <w:pPr>
              <w:pStyle w:val="ListParagraph"/>
              <w:numPr>
                <w:ilvl w:val="0"/>
                <w:numId w:val="30"/>
              </w:numPr>
              <w:spacing w:after="0" w:line="240" w:lineRule="auto"/>
              <w:jc w:val="both"/>
              <w:rPr>
                <w:rFonts w:asciiTheme="minorHAnsi" w:hAnsiTheme="minorHAnsi" w:cstheme="minorHAnsi"/>
                <w:bCs/>
                <w:lang w:val="ro-RO"/>
              </w:rPr>
            </w:pPr>
          </w:p>
        </w:tc>
        <w:tc>
          <w:tcPr>
            <w:tcW w:w="9401" w:type="dxa"/>
            <w:shd w:val="clear" w:color="auto" w:fill="auto"/>
          </w:tcPr>
          <w:p w14:paraId="0B2E00E8" w14:textId="3514D500" w:rsidR="000C00E8" w:rsidRPr="00EA1C20" w:rsidRDefault="000C00E8" w:rsidP="00E675EB">
            <w:pPr>
              <w:jc w:val="both"/>
              <w:rPr>
                <w:rFonts w:asciiTheme="minorHAnsi" w:hAnsiTheme="minorHAnsi" w:cstheme="minorHAnsi"/>
                <w:b/>
                <w:bCs/>
                <w:iCs/>
                <w:sz w:val="22"/>
                <w:szCs w:val="22"/>
              </w:rPr>
            </w:pPr>
            <w:r w:rsidRPr="00EA1C20">
              <w:rPr>
                <w:rFonts w:asciiTheme="minorHAnsi" w:hAnsiTheme="minorHAnsi" w:cstheme="minorHAnsi"/>
                <w:b/>
                <w:bCs/>
                <w:iCs/>
                <w:sz w:val="22"/>
                <w:szCs w:val="22"/>
              </w:rPr>
              <w:t>Bugetul estimat solicitat din POAT pentru elaborarea documentațiilor tehnico-economice sau alte documentații</w:t>
            </w:r>
          </w:p>
        </w:tc>
      </w:tr>
      <w:tr w:rsidR="000C00E8" w:rsidRPr="00AD03C1" w14:paraId="489CAC8F" w14:textId="77777777" w:rsidTr="00EA1C20">
        <w:trPr>
          <w:trHeight w:val="197"/>
          <w:jc w:val="center"/>
        </w:trPr>
        <w:tc>
          <w:tcPr>
            <w:tcW w:w="561" w:type="dxa"/>
            <w:vMerge/>
            <w:shd w:val="clear" w:color="auto" w:fill="auto"/>
          </w:tcPr>
          <w:p w14:paraId="6683F5A6" w14:textId="77777777" w:rsidR="000C00E8" w:rsidRPr="00EA1C20" w:rsidRDefault="000C00E8" w:rsidP="00F01CBE">
            <w:pPr>
              <w:pStyle w:val="ListParagraph"/>
              <w:spacing w:after="0" w:line="240" w:lineRule="auto"/>
              <w:ind w:left="360"/>
              <w:jc w:val="both"/>
              <w:rPr>
                <w:rFonts w:asciiTheme="minorHAnsi" w:hAnsiTheme="minorHAnsi" w:cstheme="minorHAnsi"/>
                <w:bCs/>
                <w:lang w:val="ro-RO"/>
              </w:rPr>
            </w:pPr>
          </w:p>
        </w:tc>
        <w:tc>
          <w:tcPr>
            <w:tcW w:w="9401" w:type="dxa"/>
            <w:shd w:val="clear" w:color="auto" w:fill="auto"/>
          </w:tcPr>
          <w:p w14:paraId="4D80ED9E" w14:textId="3C23050E" w:rsidR="000C00E8" w:rsidRPr="00AD2605" w:rsidRDefault="000C00E8" w:rsidP="00AD2605">
            <w:pPr>
              <w:jc w:val="both"/>
              <w:rPr>
                <w:rFonts w:asciiTheme="minorHAnsi" w:hAnsiTheme="minorHAnsi" w:cstheme="minorHAnsi"/>
                <w:bCs/>
                <w:iCs/>
              </w:rPr>
            </w:pPr>
            <w:r w:rsidRPr="00AD2605">
              <w:rPr>
                <w:rFonts w:asciiTheme="minorHAnsi" w:hAnsiTheme="minorHAnsi" w:cstheme="minorHAnsi"/>
                <w:bCs/>
                <w:iCs/>
              </w:rPr>
              <w:t>valoare totală,</w:t>
            </w:r>
            <w:r w:rsidR="00B75B12" w:rsidRPr="00AD2605">
              <w:rPr>
                <w:rFonts w:asciiTheme="minorHAnsi" w:hAnsiTheme="minorHAnsi" w:cstheme="minorHAnsi"/>
                <w:bCs/>
                <w:iCs/>
              </w:rPr>
              <w:t xml:space="preserve"> ...</w:t>
            </w:r>
            <w:r w:rsidRPr="00AD2605">
              <w:rPr>
                <w:rFonts w:asciiTheme="minorHAnsi" w:hAnsiTheme="minorHAnsi" w:cstheme="minorHAnsi"/>
                <w:bCs/>
                <w:iCs/>
              </w:rPr>
              <w:t xml:space="preserve"> inclusiv TVA, </w:t>
            </w:r>
            <w:r w:rsidR="00B75B12" w:rsidRPr="00AD2605">
              <w:rPr>
                <w:rFonts w:asciiTheme="minorHAnsi" w:hAnsiTheme="minorHAnsi" w:cstheme="minorHAnsi"/>
                <w:bCs/>
                <w:iCs/>
              </w:rPr>
              <w:t>î</w:t>
            </w:r>
            <w:r w:rsidRPr="00AD2605">
              <w:rPr>
                <w:rFonts w:asciiTheme="minorHAnsi" w:hAnsiTheme="minorHAnsi" w:cstheme="minorHAnsi"/>
                <w:bCs/>
                <w:iCs/>
              </w:rPr>
              <w:t xml:space="preserve">n lei, din care </w:t>
            </w:r>
            <w:r w:rsidR="00B75B12" w:rsidRPr="00AD2605">
              <w:rPr>
                <w:rFonts w:asciiTheme="minorHAnsi" w:hAnsiTheme="minorHAnsi" w:cstheme="minorHAnsi"/>
                <w:bCs/>
                <w:iCs/>
              </w:rPr>
              <w:t xml:space="preserve">... </w:t>
            </w:r>
            <w:r w:rsidRPr="00AD2605">
              <w:rPr>
                <w:rFonts w:asciiTheme="minorHAnsi" w:hAnsiTheme="minorHAnsi" w:cstheme="minorHAnsi"/>
                <w:bCs/>
                <w:iCs/>
              </w:rPr>
              <w:t>lei fără TVA</w:t>
            </w:r>
          </w:p>
          <w:p w14:paraId="20034975" w14:textId="77777777" w:rsidR="00AD2605" w:rsidRDefault="00AD2605" w:rsidP="00AD2605">
            <w:pPr>
              <w:jc w:val="both"/>
              <w:rPr>
                <w:rFonts w:asciiTheme="minorHAnsi" w:hAnsiTheme="minorHAnsi" w:cstheme="minorHAnsi"/>
                <w:b/>
                <w:sz w:val="22"/>
                <w:szCs w:val="22"/>
              </w:rPr>
            </w:pPr>
          </w:p>
          <w:p w14:paraId="594FEA01" w14:textId="4454B10D" w:rsidR="00AD2605" w:rsidRPr="00880CDC" w:rsidRDefault="00AD2605" w:rsidP="00AD2605">
            <w:pPr>
              <w:jc w:val="both"/>
              <w:rPr>
                <w:rFonts w:asciiTheme="minorHAnsi" w:hAnsiTheme="minorHAnsi" w:cstheme="minorHAnsi"/>
                <w:b/>
                <w:sz w:val="22"/>
                <w:szCs w:val="22"/>
              </w:rPr>
            </w:pPr>
            <w:r w:rsidRPr="00880CDC">
              <w:rPr>
                <w:rFonts w:asciiTheme="minorHAnsi" w:hAnsiTheme="minorHAnsi" w:cstheme="minorHAnsi"/>
                <w:b/>
                <w:sz w:val="22"/>
                <w:szCs w:val="22"/>
              </w:rPr>
              <w:t>Previzionat a fi solicitat la rambursare in 202</w:t>
            </w:r>
            <w:r>
              <w:rPr>
                <w:rFonts w:asciiTheme="minorHAnsi" w:hAnsiTheme="minorHAnsi" w:cstheme="minorHAnsi"/>
                <w:b/>
                <w:sz w:val="22"/>
                <w:szCs w:val="22"/>
              </w:rPr>
              <w:t>0</w:t>
            </w:r>
            <w:r w:rsidRPr="00880CDC">
              <w:rPr>
                <w:rFonts w:asciiTheme="minorHAnsi" w:hAnsiTheme="minorHAnsi" w:cstheme="minorHAnsi"/>
                <w:b/>
                <w:sz w:val="22"/>
                <w:szCs w:val="22"/>
              </w:rPr>
              <w:t>, valoare în lei ...</w:t>
            </w:r>
            <w:r>
              <w:rPr>
                <w:rFonts w:asciiTheme="minorHAnsi" w:hAnsiTheme="minorHAnsi" w:cstheme="minorHAnsi"/>
                <w:b/>
                <w:sz w:val="22"/>
                <w:szCs w:val="22"/>
              </w:rPr>
              <w:t xml:space="preserve"> </w:t>
            </w:r>
            <w:r w:rsidRPr="00880CDC">
              <w:rPr>
                <w:rFonts w:asciiTheme="minorHAnsi" w:hAnsiTheme="minorHAnsi" w:cstheme="minorHAnsi"/>
                <w:b/>
                <w:sz w:val="22"/>
                <w:szCs w:val="22"/>
              </w:rPr>
              <w:t>din care</w:t>
            </w:r>
            <w:r>
              <w:rPr>
                <w:rFonts w:asciiTheme="minorHAnsi" w:hAnsiTheme="minorHAnsi" w:cstheme="minorHAnsi"/>
                <w:b/>
                <w:sz w:val="22"/>
                <w:szCs w:val="22"/>
              </w:rPr>
              <w:t xml:space="preserve"> </w:t>
            </w:r>
            <w:r w:rsidRPr="00880CDC">
              <w:rPr>
                <w:rFonts w:asciiTheme="minorHAnsi" w:hAnsiTheme="minorHAnsi" w:cstheme="minorHAnsi"/>
                <w:b/>
                <w:sz w:val="22"/>
                <w:szCs w:val="22"/>
              </w:rPr>
              <w:t>...</w:t>
            </w:r>
            <w:r>
              <w:rPr>
                <w:rFonts w:asciiTheme="minorHAnsi" w:hAnsiTheme="minorHAnsi" w:cstheme="minorHAnsi"/>
                <w:b/>
                <w:sz w:val="22"/>
                <w:szCs w:val="22"/>
              </w:rPr>
              <w:t xml:space="preserve"> </w:t>
            </w:r>
            <w:r w:rsidRPr="00880CDC">
              <w:rPr>
                <w:rFonts w:asciiTheme="minorHAnsi" w:hAnsiTheme="minorHAnsi" w:cstheme="minorHAnsi"/>
                <w:b/>
                <w:sz w:val="22"/>
                <w:szCs w:val="22"/>
              </w:rPr>
              <w:t>lei fără TVA</w:t>
            </w:r>
          </w:p>
          <w:p w14:paraId="1D0FB496" w14:textId="054BFF9A" w:rsidR="000C00E8" w:rsidRPr="00EA1C20" w:rsidRDefault="000C00E8" w:rsidP="00EA1C20">
            <w:pPr>
              <w:jc w:val="both"/>
              <w:rPr>
                <w:rFonts w:asciiTheme="minorHAnsi" w:hAnsiTheme="minorHAnsi" w:cstheme="minorHAnsi"/>
                <w:b/>
                <w:sz w:val="22"/>
                <w:szCs w:val="22"/>
              </w:rPr>
            </w:pPr>
            <w:r w:rsidRPr="00EA1C20">
              <w:rPr>
                <w:rFonts w:asciiTheme="minorHAnsi" w:hAnsiTheme="minorHAnsi" w:cstheme="minorHAnsi"/>
                <w:b/>
                <w:sz w:val="22"/>
                <w:szCs w:val="22"/>
              </w:rPr>
              <w:t>Previzionat a fi solicitat la rambursare în 2021, valoare în lei ...</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din care</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lei fără TVA</w:t>
            </w:r>
          </w:p>
          <w:p w14:paraId="7E8FA31F" w14:textId="42BBABCA" w:rsidR="000C00E8" w:rsidRPr="00EA1C20" w:rsidRDefault="000C00E8" w:rsidP="00EA1C20">
            <w:pPr>
              <w:jc w:val="both"/>
              <w:rPr>
                <w:rFonts w:asciiTheme="minorHAnsi" w:hAnsiTheme="minorHAnsi" w:cstheme="minorHAnsi"/>
                <w:b/>
                <w:sz w:val="22"/>
                <w:szCs w:val="22"/>
              </w:rPr>
            </w:pPr>
            <w:r w:rsidRPr="00EA1C20">
              <w:rPr>
                <w:rFonts w:asciiTheme="minorHAnsi" w:hAnsiTheme="minorHAnsi" w:cstheme="minorHAnsi"/>
                <w:b/>
                <w:sz w:val="22"/>
                <w:szCs w:val="22"/>
              </w:rPr>
              <w:t>Previzionat a fi solicitat la rambursare în 2022, valoare în lei ...</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din care</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w:t>
            </w:r>
            <w:r w:rsidR="00FC05A0" w:rsidRPr="00EA1C20">
              <w:rPr>
                <w:rFonts w:asciiTheme="minorHAnsi" w:hAnsiTheme="minorHAnsi" w:cstheme="minorHAnsi"/>
                <w:b/>
                <w:sz w:val="22"/>
                <w:szCs w:val="22"/>
              </w:rPr>
              <w:t xml:space="preserve"> </w:t>
            </w:r>
            <w:r w:rsidRPr="00EA1C20">
              <w:rPr>
                <w:rFonts w:asciiTheme="minorHAnsi" w:hAnsiTheme="minorHAnsi" w:cstheme="minorHAnsi"/>
                <w:b/>
                <w:sz w:val="22"/>
                <w:szCs w:val="22"/>
              </w:rPr>
              <w:t>lei fără TVA</w:t>
            </w:r>
          </w:p>
          <w:p w14:paraId="3692B0E9" w14:textId="0794B12A" w:rsidR="000C00E8" w:rsidRPr="00EA1C20" w:rsidRDefault="000C00E8" w:rsidP="00EA1C20">
            <w:pPr>
              <w:jc w:val="both"/>
              <w:rPr>
                <w:rFonts w:asciiTheme="minorHAnsi" w:hAnsiTheme="minorHAnsi" w:cstheme="minorHAnsi"/>
                <w:bCs/>
                <w:iCs/>
                <w:sz w:val="22"/>
                <w:szCs w:val="22"/>
              </w:rPr>
            </w:pPr>
          </w:p>
          <w:p w14:paraId="45A1A6B4" w14:textId="77777777" w:rsidR="00B75B12" w:rsidRPr="00EA1C20" w:rsidRDefault="00B75B12" w:rsidP="00EA1C20">
            <w:pPr>
              <w:jc w:val="both"/>
              <w:rPr>
                <w:rFonts w:asciiTheme="minorHAnsi" w:hAnsiTheme="minorHAnsi" w:cstheme="minorHAnsi"/>
                <w:bCs/>
                <w:iCs/>
              </w:rPr>
            </w:pPr>
            <w:r w:rsidRPr="00EA1C20">
              <w:rPr>
                <w:rFonts w:asciiTheme="minorHAnsi" w:hAnsiTheme="minorHAnsi" w:cstheme="minorHAnsi"/>
                <w:bCs/>
                <w:iCs/>
              </w:rPr>
              <w:t>Defalcarea bugetului solicitat din POAT pe subcategorii de cheltuieli eligibile:</w:t>
            </w:r>
          </w:p>
          <w:p w14:paraId="6585164A" w14:textId="77777777" w:rsidR="00B75B12" w:rsidRPr="00EA1C20" w:rsidRDefault="00B75B12" w:rsidP="00EA1C20">
            <w:pPr>
              <w:pStyle w:val="ListParagraph"/>
              <w:numPr>
                <w:ilvl w:val="0"/>
                <w:numId w:val="42"/>
              </w:numPr>
              <w:spacing w:after="0" w:line="240" w:lineRule="auto"/>
              <w:jc w:val="both"/>
              <w:rPr>
                <w:rFonts w:asciiTheme="minorHAnsi" w:hAnsiTheme="minorHAnsi" w:cstheme="minorHAnsi"/>
                <w:bCs/>
                <w:iCs/>
              </w:rPr>
            </w:pPr>
            <w:r w:rsidRPr="00EA1C20">
              <w:rPr>
                <w:rFonts w:asciiTheme="minorHAnsi" w:hAnsiTheme="minorHAnsi" w:cstheme="minorHAnsi"/>
                <w:bCs/>
                <w:iCs/>
              </w:rPr>
              <w:t xml:space="preserve">14.42 - </w:t>
            </w:r>
            <w:proofErr w:type="spellStart"/>
            <w:r w:rsidRPr="00EA1C20">
              <w:rPr>
                <w:rFonts w:asciiTheme="minorHAnsi" w:hAnsiTheme="minorHAnsi" w:cstheme="minorHAnsi"/>
                <w:bCs/>
                <w:iCs/>
              </w:rPr>
              <w:t>studii</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cf</w:t>
            </w:r>
            <w:proofErr w:type="spellEnd"/>
            <w:r w:rsidRPr="00EA1C20">
              <w:rPr>
                <w:rFonts w:asciiTheme="minorHAnsi" w:hAnsiTheme="minorHAnsi" w:cstheme="minorHAnsi"/>
                <w:bCs/>
                <w:iCs/>
              </w:rPr>
              <w:t xml:space="preserve"> HG 907/</w:t>
            </w:r>
            <w:proofErr w:type="spellStart"/>
            <w:r w:rsidRPr="00EA1C20">
              <w:rPr>
                <w:rFonts w:asciiTheme="minorHAnsi" w:hAnsiTheme="minorHAnsi" w:cstheme="minorHAnsi"/>
                <w:bCs/>
                <w:iCs/>
              </w:rPr>
              <w:t>studii</w:t>
            </w:r>
            <w:proofErr w:type="spellEnd"/>
            <w:r w:rsidRPr="00EA1C20">
              <w:rPr>
                <w:rFonts w:asciiTheme="minorHAnsi" w:hAnsiTheme="minorHAnsi" w:cstheme="minorHAnsi"/>
                <w:bCs/>
                <w:iCs/>
              </w:rPr>
              <w:t xml:space="preserve"> de </w:t>
            </w:r>
            <w:proofErr w:type="spellStart"/>
            <w:r w:rsidRPr="00EA1C20">
              <w:rPr>
                <w:rFonts w:asciiTheme="minorHAnsi" w:hAnsiTheme="minorHAnsi" w:cstheme="minorHAnsi"/>
                <w:bCs/>
                <w:iCs/>
              </w:rPr>
              <w:t>teren</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cf</w:t>
            </w:r>
            <w:proofErr w:type="spellEnd"/>
            <w:r w:rsidRPr="00EA1C20">
              <w:rPr>
                <w:rFonts w:asciiTheme="minorHAnsi" w:hAnsiTheme="minorHAnsi" w:cstheme="minorHAnsi"/>
                <w:bCs/>
                <w:iCs/>
              </w:rPr>
              <w:t xml:space="preserve"> HG 28;</w:t>
            </w:r>
          </w:p>
          <w:p w14:paraId="3DB4F8FD" w14:textId="77777777" w:rsidR="00B75B12" w:rsidRPr="00EA1C20" w:rsidRDefault="00B75B12" w:rsidP="00EA1C20">
            <w:pPr>
              <w:pStyle w:val="ListParagraph"/>
              <w:numPr>
                <w:ilvl w:val="0"/>
                <w:numId w:val="42"/>
              </w:numPr>
              <w:spacing w:after="0" w:line="240" w:lineRule="auto"/>
              <w:jc w:val="both"/>
              <w:rPr>
                <w:rFonts w:asciiTheme="minorHAnsi" w:hAnsiTheme="minorHAnsi" w:cstheme="minorHAnsi"/>
                <w:bCs/>
                <w:iCs/>
                <w:lang w:val="fr-FR"/>
              </w:rPr>
            </w:pPr>
            <w:r w:rsidRPr="00EA1C20">
              <w:rPr>
                <w:rFonts w:asciiTheme="minorHAnsi" w:hAnsiTheme="minorHAnsi" w:cstheme="minorHAnsi"/>
                <w:bCs/>
                <w:iCs/>
                <w:lang w:val="fr-FR"/>
              </w:rPr>
              <w:t xml:space="preserve">14.43 - </w:t>
            </w:r>
            <w:proofErr w:type="spellStart"/>
            <w:r w:rsidRPr="00EA1C20">
              <w:rPr>
                <w:rFonts w:asciiTheme="minorHAnsi" w:hAnsiTheme="minorHAnsi" w:cstheme="minorHAnsi"/>
                <w:bCs/>
                <w:iCs/>
                <w:lang w:val="fr-FR"/>
              </w:rPr>
              <w:t>cheltuieli</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pentru</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documentații</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suport</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și</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obținere</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avize</w:t>
            </w:r>
            <w:proofErr w:type="spellEnd"/>
            <w:r w:rsidRPr="00EA1C20">
              <w:rPr>
                <w:rFonts w:asciiTheme="minorHAnsi" w:hAnsiTheme="minorHAnsi" w:cstheme="minorHAnsi"/>
                <w:bCs/>
                <w:iCs/>
                <w:lang w:val="fr-FR"/>
              </w:rPr>
              <w:t xml:space="preserve">, </w:t>
            </w:r>
            <w:proofErr w:type="spellStart"/>
            <w:r w:rsidRPr="00EA1C20">
              <w:rPr>
                <w:rFonts w:asciiTheme="minorHAnsi" w:hAnsiTheme="minorHAnsi" w:cstheme="minorHAnsi"/>
                <w:bCs/>
                <w:iCs/>
                <w:lang w:val="fr-FR"/>
              </w:rPr>
              <w:t>acorduri</w:t>
            </w:r>
            <w:proofErr w:type="spellEnd"/>
            <w:r w:rsidRPr="00EA1C20">
              <w:rPr>
                <w:rFonts w:asciiTheme="minorHAnsi" w:hAnsiTheme="minorHAnsi" w:cstheme="minorHAnsi"/>
                <w:bCs/>
                <w:iCs/>
                <w:lang w:val="fr-FR"/>
              </w:rPr>
              <w:t xml:space="preserve">, </w:t>
            </w:r>
            <w:proofErr w:type="spellStart"/>
            <w:proofErr w:type="gramStart"/>
            <w:r w:rsidRPr="00EA1C20">
              <w:rPr>
                <w:rFonts w:asciiTheme="minorHAnsi" w:hAnsiTheme="minorHAnsi" w:cstheme="minorHAnsi"/>
                <w:bCs/>
                <w:iCs/>
                <w:lang w:val="fr-FR"/>
              </w:rPr>
              <w:t>autorizații</w:t>
            </w:r>
            <w:proofErr w:type="spellEnd"/>
            <w:r w:rsidRPr="00EA1C20">
              <w:rPr>
                <w:rFonts w:asciiTheme="minorHAnsi" w:hAnsiTheme="minorHAnsi" w:cstheme="minorHAnsi"/>
                <w:bCs/>
                <w:iCs/>
                <w:lang w:val="fr-FR"/>
              </w:rPr>
              <w:t>;</w:t>
            </w:r>
            <w:proofErr w:type="gramEnd"/>
          </w:p>
          <w:p w14:paraId="62C0CF29" w14:textId="77777777" w:rsidR="00B75B12" w:rsidRPr="00EA1C20" w:rsidRDefault="00B75B12" w:rsidP="00EA1C20">
            <w:pPr>
              <w:pStyle w:val="ListParagraph"/>
              <w:numPr>
                <w:ilvl w:val="0"/>
                <w:numId w:val="42"/>
              </w:numPr>
              <w:spacing w:after="0" w:line="240" w:lineRule="auto"/>
              <w:jc w:val="both"/>
              <w:rPr>
                <w:rFonts w:asciiTheme="minorHAnsi" w:hAnsiTheme="minorHAnsi" w:cstheme="minorHAnsi"/>
                <w:bCs/>
                <w:iCs/>
              </w:rPr>
            </w:pPr>
            <w:r w:rsidRPr="00EA1C20">
              <w:rPr>
                <w:rFonts w:asciiTheme="minorHAnsi" w:hAnsiTheme="minorHAnsi" w:cstheme="minorHAnsi"/>
                <w:bCs/>
                <w:iCs/>
              </w:rPr>
              <w:t xml:space="preserve">14.44 - </w:t>
            </w:r>
            <w:proofErr w:type="spellStart"/>
            <w:r w:rsidRPr="00EA1C20">
              <w:rPr>
                <w:rFonts w:asciiTheme="minorHAnsi" w:hAnsiTheme="minorHAnsi" w:cstheme="minorHAnsi"/>
                <w:bCs/>
                <w:iCs/>
              </w:rPr>
              <w:t>proiectare</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și</w:t>
            </w:r>
            <w:proofErr w:type="spellEnd"/>
            <w:r w:rsidRPr="00EA1C20">
              <w:rPr>
                <w:rFonts w:asciiTheme="minorHAnsi" w:hAnsiTheme="minorHAnsi" w:cstheme="minorHAnsi"/>
                <w:bCs/>
                <w:iCs/>
              </w:rPr>
              <w:t xml:space="preserve"> </w:t>
            </w:r>
            <w:proofErr w:type="spellStart"/>
            <w:r w:rsidRPr="00EA1C20">
              <w:rPr>
                <w:rFonts w:asciiTheme="minorHAnsi" w:hAnsiTheme="minorHAnsi" w:cstheme="minorHAnsi"/>
                <w:bCs/>
                <w:iCs/>
              </w:rPr>
              <w:t>inginerie</w:t>
            </w:r>
            <w:proofErr w:type="spellEnd"/>
            <w:r w:rsidRPr="00EA1C20">
              <w:rPr>
                <w:rFonts w:asciiTheme="minorHAnsi" w:hAnsiTheme="minorHAnsi" w:cstheme="minorHAnsi"/>
                <w:bCs/>
                <w:iCs/>
              </w:rPr>
              <w:t>.</w:t>
            </w:r>
          </w:p>
          <w:p w14:paraId="6E5D3DDF" w14:textId="02DD52EB" w:rsidR="00B75B12" w:rsidRPr="00EA1C20" w:rsidRDefault="00B75B12" w:rsidP="00EA1C20">
            <w:pPr>
              <w:jc w:val="both"/>
              <w:rPr>
                <w:rFonts w:asciiTheme="minorHAnsi" w:hAnsiTheme="minorHAnsi" w:cstheme="minorHAnsi"/>
                <w:bCs/>
                <w:iCs/>
                <w:sz w:val="22"/>
                <w:szCs w:val="22"/>
              </w:rPr>
            </w:pPr>
          </w:p>
          <w:p w14:paraId="6B7B5C2F" w14:textId="77777777" w:rsidR="00B75B12" w:rsidRPr="00EA1C20" w:rsidRDefault="00B75B12" w:rsidP="00EA1C20">
            <w:pPr>
              <w:jc w:val="both"/>
              <w:rPr>
                <w:rFonts w:ascii="Calibri" w:hAnsi="Calibri" w:cs="Calibri"/>
                <w:bCs/>
                <w:i/>
                <w:sz w:val="22"/>
                <w:szCs w:val="22"/>
              </w:rPr>
            </w:pPr>
            <w:r w:rsidRPr="00EA1C20">
              <w:rPr>
                <w:rFonts w:ascii="Calibri" w:hAnsi="Calibri" w:cs="Calibri"/>
                <w:bCs/>
                <w:i/>
                <w:sz w:val="22"/>
                <w:szCs w:val="22"/>
              </w:rPr>
              <w:t xml:space="preserve">Notă: </w:t>
            </w:r>
          </w:p>
          <w:p w14:paraId="768C76AD" w14:textId="77777777" w:rsidR="00B75B12" w:rsidRPr="00EA1C20" w:rsidRDefault="00B75B12" w:rsidP="00B75B12">
            <w:pPr>
              <w:jc w:val="both"/>
              <w:rPr>
                <w:rFonts w:asciiTheme="minorHAnsi" w:hAnsiTheme="minorHAnsi" w:cstheme="minorHAnsi"/>
                <w:bCs/>
                <w:i/>
                <w:iCs/>
                <w:sz w:val="22"/>
                <w:szCs w:val="22"/>
              </w:rPr>
            </w:pPr>
            <w:r w:rsidRPr="00EA1C20">
              <w:rPr>
                <w:rFonts w:asciiTheme="minorHAnsi" w:hAnsiTheme="minorHAnsi" w:cstheme="minorHAnsi"/>
                <w:bCs/>
                <w:i/>
                <w:iCs/>
                <w:sz w:val="22"/>
                <w:szCs w:val="22"/>
              </w:rPr>
              <w:t>Se va avea în vedere faptul că bugetul maxim pentru elaborarea documentației tehnico – economice este de maximum 5% din valoarea estimată a investiției (valoarea investiției se consideră inclusiv TVA).</w:t>
            </w:r>
          </w:p>
          <w:p w14:paraId="7DD782B5" w14:textId="77777777" w:rsidR="00EA1C20" w:rsidRDefault="00EA1C20" w:rsidP="00B75B12">
            <w:pPr>
              <w:jc w:val="both"/>
              <w:rPr>
                <w:rFonts w:ascii="Calibri" w:hAnsi="Calibri" w:cs="Calibri"/>
                <w:i/>
                <w:sz w:val="22"/>
                <w:szCs w:val="22"/>
              </w:rPr>
            </w:pPr>
          </w:p>
          <w:p w14:paraId="05B1B194" w14:textId="7505E2B7" w:rsidR="00B75B12" w:rsidRPr="00EA1C20" w:rsidRDefault="00B75B12" w:rsidP="00B75B12">
            <w:pPr>
              <w:jc w:val="both"/>
              <w:rPr>
                <w:rFonts w:asciiTheme="minorHAnsi" w:hAnsiTheme="minorHAnsi" w:cstheme="minorHAnsi"/>
                <w:bCs/>
                <w:i/>
                <w:sz w:val="22"/>
                <w:szCs w:val="22"/>
              </w:rPr>
            </w:pPr>
            <w:r w:rsidRPr="00EA1C20">
              <w:rPr>
                <w:rFonts w:ascii="Calibri" w:hAnsi="Calibri" w:cs="Calibri"/>
                <w:i/>
                <w:sz w:val="22"/>
                <w:szCs w:val="22"/>
              </w:rPr>
              <w:t>Valoarea finanțării nerambursabile din POAT reprezintă maximum 98% din valoarea eligibilă a documentațiilor. Diferența reprezintă</w:t>
            </w:r>
            <w:r w:rsidRPr="00EA1C20">
              <w:rPr>
                <w:rFonts w:ascii="Calibri" w:hAnsi="Calibri" w:cs="Calibri"/>
                <w:bCs/>
                <w:i/>
                <w:sz w:val="22"/>
                <w:szCs w:val="22"/>
              </w:rPr>
              <w:t xml:space="preserve"> contribuția proprie a solicitanților.</w:t>
            </w:r>
          </w:p>
          <w:p w14:paraId="7FC2B3DF" w14:textId="77777777" w:rsidR="00B75B12" w:rsidRPr="00EA1C20" w:rsidRDefault="00B75B12" w:rsidP="00B75B12">
            <w:pPr>
              <w:jc w:val="both"/>
              <w:rPr>
                <w:rFonts w:asciiTheme="minorHAnsi" w:hAnsiTheme="minorHAnsi" w:cstheme="minorHAnsi"/>
                <w:bCs/>
                <w:iCs/>
                <w:sz w:val="22"/>
                <w:szCs w:val="22"/>
              </w:rPr>
            </w:pPr>
          </w:p>
          <w:p w14:paraId="0E8C36E0" w14:textId="24FB960F" w:rsidR="000C00E8" w:rsidRPr="00EA1C20" w:rsidRDefault="000C00E8" w:rsidP="00B75B12">
            <w:pPr>
              <w:pStyle w:val="Default"/>
              <w:jc w:val="both"/>
              <w:rPr>
                <w:rFonts w:asciiTheme="minorHAnsi" w:hAnsiTheme="minorHAnsi" w:cstheme="minorHAnsi"/>
                <w:bCs/>
                <w:iCs/>
                <w:color w:val="auto"/>
                <w:sz w:val="22"/>
                <w:szCs w:val="22"/>
                <w:lang w:val="ro-RO"/>
              </w:rPr>
            </w:pPr>
            <w:bookmarkStart w:id="0" w:name="_Hlk47517632"/>
            <w:r w:rsidRPr="00EA1C20">
              <w:rPr>
                <w:rFonts w:asciiTheme="minorHAnsi" w:hAnsiTheme="minorHAnsi" w:cstheme="minorHAnsi"/>
                <w:bCs/>
                <w:iCs/>
                <w:color w:val="auto"/>
                <w:sz w:val="22"/>
                <w:szCs w:val="22"/>
                <w:lang w:val="ro-RO"/>
              </w:rPr>
              <w:t xml:space="preserve">Se va atașa </w:t>
            </w:r>
            <w:r w:rsidRPr="00EA1C20">
              <w:rPr>
                <w:rFonts w:asciiTheme="minorHAnsi" w:hAnsiTheme="minorHAnsi" w:cstheme="minorHAnsi"/>
                <w:b/>
                <w:iCs/>
                <w:color w:val="auto"/>
                <w:sz w:val="22"/>
                <w:szCs w:val="22"/>
                <w:lang w:val="ro-RO"/>
              </w:rPr>
              <w:t>Nota de fundamentare a bugetului privind rezonabilitatea costurilor</w:t>
            </w:r>
            <w:r w:rsidR="00B75B12" w:rsidRPr="00EA1C20">
              <w:rPr>
                <w:rFonts w:asciiTheme="minorHAnsi" w:hAnsiTheme="minorHAnsi" w:cstheme="minorHAnsi"/>
                <w:b/>
                <w:iCs/>
                <w:color w:val="auto"/>
                <w:sz w:val="22"/>
                <w:szCs w:val="22"/>
                <w:lang w:val="ro-RO"/>
              </w:rPr>
              <w:t>.</w:t>
            </w:r>
          </w:p>
          <w:p w14:paraId="6F73CD6C" w14:textId="27CF9D29" w:rsidR="000C00E8" w:rsidRPr="00EA1C20" w:rsidRDefault="000C00E8" w:rsidP="00B75B12">
            <w:pPr>
              <w:jc w:val="both"/>
              <w:rPr>
                <w:rFonts w:asciiTheme="minorHAnsi" w:hAnsiTheme="minorHAnsi" w:cstheme="minorHAnsi"/>
                <w:b/>
                <w:bCs/>
                <w:sz w:val="20"/>
                <w:szCs w:val="20"/>
                <w:lang w:eastAsia="fr-FR"/>
              </w:rPr>
            </w:pPr>
            <w:r w:rsidRPr="00EA1C20">
              <w:rPr>
                <w:rFonts w:asciiTheme="minorHAnsi" w:hAnsiTheme="minorHAnsi" w:cstheme="minorHAnsi"/>
                <w:bCs/>
                <w:i/>
                <w:sz w:val="20"/>
                <w:szCs w:val="20"/>
                <w:lang w:eastAsia="fr-FR"/>
              </w:rPr>
              <w:t>În acest context, solicitanții trebuie să furnizeze oferte de preț, contracte similare sau alte documente justificative care să susțină prețurile orientative prevăzute în bugete.</w:t>
            </w:r>
            <w:bookmarkEnd w:id="0"/>
          </w:p>
        </w:tc>
      </w:tr>
      <w:tr w:rsidR="00494026" w:rsidRPr="00AD03C1" w14:paraId="1320F819" w14:textId="77777777" w:rsidTr="00E675EB">
        <w:trPr>
          <w:trHeight w:val="197"/>
          <w:jc w:val="center"/>
        </w:trPr>
        <w:tc>
          <w:tcPr>
            <w:tcW w:w="561" w:type="dxa"/>
            <w:vMerge w:val="restart"/>
          </w:tcPr>
          <w:p w14:paraId="5E5EF4F4" w14:textId="06AE939C"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BE82002" w14:textId="4792DB3D" w:rsidR="00C15FC5" w:rsidRPr="00AD03C1" w:rsidRDefault="00C15FC5" w:rsidP="00E675EB">
            <w:pPr>
              <w:jc w:val="both"/>
              <w:rPr>
                <w:rFonts w:asciiTheme="minorHAnsi" w:hAnsiTheme="minorHAnsi" w:cstheme="minorHAnsi"/>
                <w:b/>
                <w:sz w:val="22"/>
                <w:szCs w:val="22"/>
              </w:rPr>
            </w:pPr>
            <w:r w:rsidRPr="00AD03C1">
              <w:rPr>
                <w:rFonts w:asciiTheme="minorHAnsi" w:hAnsiTheme="minorHAnsi" w:cstheme="minorHAnsi"/>
                <w:b/>
                <w:sz w:val="22"/>
                <w:szCs w:val="22"/>
              </w:rPr>
              <w:t>Perioada de implementare pentru realizarea documentațiilor în cadrul proiectului finanțat din POAT</w:t>
            </w:r>
          </w:p>
        </w:tc>
      </w:tr>
      <w:tr w:rsidR="00494026" w:rsidRPr="00AD03C1" w14:paraId="3DEC98BA" w14:textId="77777777" w:rsidTr="00E675EB">
        <w:trPr>
          <w:trHeight w:val="197"/>
          <w:jc w:val="center"/>
        </w:trPr>
        <w:tc>
          <w:tcPr>
            <w:tcW w:w="561" w:type="dxa"/>
            <w:vMerge/>
          </w:tcPr>
          <w:p w14:paraId="72DA84DC" w14:textId="77777777"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4427EB73" w14:textId="4508B581" w:rsidR="00C15FC5" w:rsidRPr="00AD03C1" w:rsidRDefault="00B75B12" w:rsidP="00E675EB">
            <w:pPr>
              <w:jc w:val="both"/>
              <w:rPr>
                <w:rFonts w:asciiTheme="minorHAnsi" w:hAnsiTheme="minorHAnsi" w:cstheme="minorHAnsi"/>
                <w:bCs/>
                <w:sz w:val="22"/>
                <w:szCs w:val="22"/>
              </w:rPr>
            </w:pPr>
            <w:r>
              <w:rPr>
                <w:rFonts w:asciiTheme="minorHAnsi" w:hAnsiTheme="minorHAnsi" w:cstheme="minorHAnsi"/>
                <w:bCs/>
                <w:sz w:val="22"/>
                <w:szCs w:val="22"/>
              </w:rPr>
              <w:t>...</w:t>
            </w:r>
          </w:p>
          <w:p w14:paraId="5BC47C66" w14:textId="1BE549DF" w:rsidR="00C15FC5" w:rsidRPr="00AD03C1" w:rsidRDefault="00C15FC5" w:rsidP="00E675EB">
            <w:pPr>
              <w:jc w:val="both"/>
              <w:rPr>
                <w:rFonts w:asciiTheme="minorHAnsi" w:hAnsiTheme="minorHAnsi" w:cstheme="minorHAnsi"/>
                <w:bCs/>
                <w:sz w:val="22"/>
                <w:szCs w:val="22"/>
              </w:rPr>
            </w:pPr>
          </w:p>
          <w:p w14:paraId="4A807A9C" w14:textId="61C1ED13" w:rsidR="00C15FC5" w:rsidRPr="00B75B12" w:rsidRDefault="00C15FC5" w:rsidP="00E675EB">
            <w:pPr>
              <w:jc w:val="both"/>
              <w:rPr>
                <w:rFonts w:asciiTheme="minorHAnsi" w:hAnsiTheme="minorHAnsi" w:cstheme="minorHAnsi"/>
                <w:bCs/>
                <w:i/>
                <w:iCs/>
                <w:sz w:val="20"/>
                <w:szCs w:val="20"/>
              </w:rPr>
            </w:pPr>
            <w:r w:rsidRPr="00B75B12">
              <w:rPr>
                <w:rFonts w:asciiTheme="minorHAnsi" w:hAnsiTheme="minorHAnsi" w:cstheme="minorHAnsi"/>
                <w:bCs/>
                <w:i/>
                <w:iCs/>
                <w:sz w:val="20"/>
                <w:szCs w:val="20"/>
              </w:rPr>
              <w:t>Not</w:t>
            </w:r>
            <w:r w:rsidR="00B75B12">
              <w:rPr>
                <w:rFonts w:asciiTheme="minorHAnsi" w:hAnsiTheme="minorHAnsi" w:cstheme="minorHAnsi"/>
                <w:bCs/>
                <w:i/>
                <w:iCs/>
                <w:sz w:val="20"/>
                <w:szCs w:val="20"/>
              </w:rPr>
              <w:t>ă</w:t>
            </w:r>
            <w:r w:rsidRPr="00B75B12">
              <w:rPr>
                <w:rFonts w:asciiTheme="minorHAnsi" w:hAnsiTheme="minorHAnsi" w:cstheme="minorHAnsi"/>
                <w:bCs/>
                <w:i/>
                <w:iCs/>
                <w:sz w:val="20"/>
                <w:szCs w:val="20"/>
              </w:rPr>
              <w:t xml:space="preserve">: Perioada de implementare poate fi cuprinsă între iunie 2020 și decembrie 2021 (include și perioada necesară efectuării plăților către contractor). </w:t>
            </w:r>
          </w:p>
        </w:tc>
      </w:tr>
      <w:tr w:rsidR="00494026" w:rsidRPr="00AD03C1" w14:paraId="251BDFFA" w14:textId="77777777" w:rsidTr="00E675EB">
        <w:trPr>
          <w:trHeight w:val="215"/>
          <w:jc w:val="center"/>
        </w:trPr>
        <w:tc>
          <w:tcPr>
            <w:tcW w:w="561" w:type="dxa"/>
            <w:vMerge w:val="restart"/>
          </w:tcPr>
          <w:p w14:paraId="5EA169B2" w14:textId="72616C16"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F2F2F2"/>
          </w:tcPr>
          <w:p w14:paraId="7160AEB9" w14:textId="08CC94D3" w:rsidR="00C15FC5" w:rsidRPr="00AD03C1" w:rsidRDefault="00C15FC5" w:rsidP="00E675EB">
            <w:pPr>
              <w:jc w:val="both"/>
              <w:rPr>
                <w:rFonts w:asciiTheme="minorHAnsi" w:hAnsiTheme="minorHAnsi" w:cstheme="minorHAnsi"/>
                <w:b/>
                <w:sz w:val="22"/>
                <w:szCs w:val="22"/>
              </w:rPr>
            </w:pPr>
            <w:r w:rsidRPr="00AD03C1">
              <w:rPr>
                <w:rFonts w:asciiTheme="minorHAnsi" w:hAnsiTheme="minorHAnsi" w:cstheme="minorHAnsi"/>
                <w:b/>
                <w:sz w:val="22"/>
                <w:szCs w:val="22"/>
              </w:rPr>
              <w:t>Axa prioritară/Obiectiv specific POAT</w:t>
            </w:r>
          </w:p>
        </w:tc>
      </w:tr>
      <w:tr w:rsidR="00C15FC5" w:rsidRPr="00AD03C1" w14:paraId="49535C96" w14:textId="77777777" w:rsidTr="00E675EB">
        <w:trPr>
          <w:trHeight w:val="215"/>
          <w:jc w:val="center"/>
        </w:trPr>
        <w:tc>
          <w:tcPr>
            <w:tcW w:w="561" w:type="dxa"/>
            <w:vMerge/>
          </w:tcPr>
          <w:p w14:paraId="396C3B88" w14:textId="77777777" w:rsidR="00C15FC5" w:rsidRPr="00AD03C1" w:rsidRDefault="00C15FC5" w:rsidP="00E675EB">
            <w:pPr>
              <w:pStyle w:val="ListParagraph"/>
              <w:numPr>
                <w:ilvl w:val="0"/>
                <w:numId w:val="30"/>
              </w:numPr>
              <w:spacing w:after="0" w:line="240" w:lineRule="auto"/>
              <w:jc w:val="center"/>
              <w:rPr>
                <w:rFonts w:asciiTheme="minorHAnsi" w:hAnsiTheme="minorHAnsi" w:cstheme="minorHAnsi"/>
                <w:bCs/>
                <w:lang w:val="ro-RO"/>
              </w:rPr>
            </w:pPr>
          </w:p>
        </w:tc>
        <w:tc>
          <w:tcPr>
            <w:tcW w:w="9401" w:type="dxa"/>
            <w:shd w:val="clear" w:color="auto" w:fill="auto"/>
          </w:tcPr>
          <w:p w14:paraId="0834B5B7"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Acest document se aplică apelului de proiecte dedicat pregătirii de proiecte din Programul Operațional Asistență Tehnică (POAT) 2014-2020</w:t>
            </w:r>
          </w:p>
          <w:p w14:paraId="692BD0C5"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Axa prioritară 1 Întărirea capacității beneficiarilor de a pregăti și implementa proiecte finanțate din FESI și diseminarea informațiilor privind aceste fonduri</w:t>
            </w:r>
          </w:p>
          <w:p w14:paraId="50F5049C"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Obiectivul Specific 1.1 Întărirea capacității beneficiarilor de proiecte finanțate din FESI de a pregăti şi de a implementa proiecte mature</w:t>
            </w:r>
          </w:p>
          <w:p w14:paraId="62BEB5DA" w14:textId="77777777" w:rsidR="00C15FC5" w:rsidRPr="00AD03C1" w:rsidRDefault="00C15FC5"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lastRenderedPageBreak/>
              <w:t>Acțiunea 1.1.1 Asistență orizontală pentru beneficiarii FESI și specifică pentru beneficiarii POAT, POIM și POC, inclusiv instruire pentru aceștia și pentru potențialii beneficiari FESI.</w:t>
            </w:r>
          </w:p>
        </w:tc>
      </w:tr>
      <w:tr w:rsidR="00EF6145" w:rsidRPr="00AD03C1" w14:paraId="7CC781B0" w14:textId="77777777" w:rsidTr="00B93A8F">
        <w:trPr>
          <w:trHeight w:val="215"/>
          <w:jc w:val="center"/>
        </w:trPr>
        <w:tc>
          <w:tcPr>
            <w:tcW w:w="9962" w:type="dxa"/>
            <w:gridSpan w:val="2"/>
            <w:shd w:val="clear" w:color="auto" w:fill="D9D9D9" w:themeFill="background1" w:themeFillShade="D9"/>
          </w:tcPr>
          <w:p w14:paraId="4717F2B9" w14:textId="13B5D813" w:rsidR="00EF6145" w:rsidRPr="00AD03C1" w:rsidRDefault="00EF6145" w:rsidP="00E675EB">
            <w:pPr>
              <w:jc w:val="center"/>
              <w:rPr>
                <w:rFonts w:asciiTheme="minorHAnsi" w:hAnsiTheme="minorHAnsi" w:cstheme="minorHAnsi"/>
                <w:b/>
                <w:sz w:val="22"/>
                <w:szCs w:val="22"/>
              </w:rPr>
            </w:pPr>
            <w:r w:rsidRPr="00AD03C1">
              <w:rPr>
                <w:rFonts w:asciiTheme="minorHAnsi" w:hAnsiTheme="minorHAnsi" w:cstheme="minorHAnsi"/>
                <w:b/>
                <w:sz w:val="22"/>
                <w:szCs w:val="22"/>
              </w:rPr>
              <w:lastRenderedPageBreak/>
              <w:t>Criterii suplimentare</w:t>
            </w:r>
          </w:p>
        </w:tc>
      </w:tr>
      <w:tr w:rsidR="00B93A8F" w:rsidRPr="00AD03C1" w14:paraId="204FA1C1" w14:textId="77777777" w:rsidTr="00B93A8F">
        <w:trPr>
          <w:trHeight w:val="215"/>
          <w:jc w:val="center"/>
        </w:trPr>
        <w:tc>
          <w:tcPr>
            <w:tcW w:w="561" w:type="dxa"/>
            <w:vMerge w:val="restart"/>
          </w:tcPr>
          <w:p w14:paraId="4D0E6950" w14:textId="50A0DCE5" w:rsidR="00B93A8F" w:rsidRPr="00AD03C1" w:rsidRDefault="00B93A8F" w:rsidP="00E675EB">
            <w:pPr>
              <w:jc w:val="center"/>
              <w:rPr>
                <w:rFonts w:asciiTheme="minorHAnsi" w:hAnsiTheme="minorHAnsi" w:cstheme="minorHAnsi"/>
                <w:bCs/>
                <w:sz w:val="22"/>
                <w:szCs w:val="22"/>
              </w:rPr>
            </w:pPr>
            <w:r w:rsidRPr="00AD03C1">
              <w:rPr>
                <w:rFonts w:asciiTheme="minorHAnsi" w:hAnsiTheme="minorHAnsi" w:cstheme="minorHAnsi"/>
                <w:bCs/>
                <w:sz w:val="22"/>
                <w:szCs w:val="22"/>
              </w:rPr>
              <w:t>15.</w:t>
            </w:r>
          </w:p>
        </w:tc>
        <w:tc>
          <w:tcPr>
            <w:tcW w:w="9401" w:type="dxa"/>
            <w:shd w:val="clear" w:color="auto" w:fill="F2F2F2" w:themeFill="background1" w:themeFillShade="F2"/>
          </w:tcPr>
          <w:p w14:paraId="3CEB0C9C" w14:textId="2FE3A69C"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Regimul juridic al bunului imobil din punct de vedere al  dreptului de proprietate/administrare/folosință, la momentul depunerii fișei de proiect prin declarație pe propria răspundere</w:t>
            </w:r>
          </w:p>
        </w:tc>
      </w:tr>
      <w:tr w:rsidR="00B93A8F" w:rsidRPr="00AD03C1" w14:paraId="35412F96" w14:textId="77777777" w:rsidTr="00E675EB">
        <w:trPr>
          <w:trHeight w:val="215"/>
          <w:jc w:val="center"/>
        </w:trPr>
        <w:tc>
          <w:tcPr>
            <w:tcW w:w="561" w:type="dxa"/>
            <w:vMerge/>
          </w:tcPr>
          <w:p w14:paraId="1E53E992" w14:textId="77777777" w:rsidR="00B93A8F" w:rsidRPr="00AD03C1" w:rsidRDefault="00B93A8F" w:rsidP="00E675EB">
            <w:pPr>
              <w:jc w:val="center"/>
              <w:rPr>
                <w:rFonts w:asciiTheme="minorHAnsi" w:hAnsiTheme="minorHAnsi" w:cstheme="minorHAnsi"/>
                <w:bCs/>
                <w:sz w:val="22"/>
                <w:szCs w:val="22"/>
              </w:rPr>
            </w:pPr>
          </w:p>
        </w:tc>
        <w:tc>
          <w:tcPr>
            <w:tcW w:w="9401" w:type="dxa"/>
            <w:shd w:val="clear" w:color="auto" w:fill="auto"/>
          </w:tcPr>
          <w:p w14:paraId="2384920C" w14:textId="77777777" w:rsidR="00B93A8F" w:rsidRPr="00AD03C1" w:rsidRDefault="00B93A8F" w:rsidP="00E675EB">
            <w:pPr>
              <w:jc w:val="both"/>
              <w:rPr>
                <w:rFonts w:asciiTheme="minorHAnsi" w:hAnsiTheme="minorHAnsi" w:cstheme="minorHAnsi"/>
                <w:sz w:val="22"/>
                <w:szCs w:val="22"/>
              </w:rPr>
            </w:pPr>
          </w:p>
          <w:p w14:paraId="14344B80" w14:textId="410BFC93" w:rsidR="00B93A8F" w:rsidRPr="00B75B12" w:rsidRDefault="00B93A8F" w:rsidP="00E675EB">
            <w:pPr>
              <w:jc w:val="both"/>
              <w:rPr>
                <w:rFonts w:asciiTheme="minorHAnsi" w:hAnsiTheme="minorHAnsi" w:cstheme="minorHAnsi"/>
                <w:b/>
                <w:i/>
                <w:iCs/>
                <w:sz w:val="20"/>
                <w:szCs w:val="20"/>
              </w:rPr>
            </w:pPr>
            <w:r w:rsidRPr="00B75B12">
              <w:rPr>
                <w:rFonts w:asciiTheme="minorHAnsi" w:hAnsiTheme="minorHAnsi" w:cstheme="minorHAnsi"/>
                <w:i/>
                <w:iCs/>
                <w:sz w:val="20"/>
                <w:szCs w:val="20"/>
              </w:rPr>
              <w:t xml:space="preserve">Se va </w:t>
            </w:r>
            <w:r w:rsidR="00B75B12">
              <w:rPr>
                <w:rFonts w:asciiTheme="minorHAnsi" w:hAnsiTheme="minorHAnsi" w:cstheme="minorHAnsi"/>
                <w:i/>
                <w:iCs/>
                <w:sz w:val="20"/>
                <w:szCs w:val="20"/>
              </w:rPr>
              <w:t>alege</w:t>
            </w:r>
            <w:r w:rsidRPr="00B75B12">
              <w:rPr>
                <w:rFonts w:asciiTheme="minorHAnsi" w:hAnsiTheme="minorHAnsi" w:cstheme="minorHAnsi"/>
                <w:i/>
                <w:iCs/>
                <w:sz w:val="20"/>
                <w:szCs w:val="20"/>
              </w:rPr>
              <w:t xml:space="preserve"> categoria dreptului real deținut de solicitant și </w:t>
            </w:r>
            <w:r w:rsidR="00331F91">
              <w:rPr>
                <w:rFonts w:asciiTheme="minorHAnsi" w:hAnsiTheme="minorHAnsi" w:cstheme="minorHAnsi"/>
                <w:i/>
                <w:iCs/>
                <w:sz w:val="20"/>
                <w:szCs w:val="20"/>
              </w:rPr>
              <w:t xml:space="preserve">se va specifica </w:t>
            </w:r>
            <w:r w:rsidRPr="00B75B12">
              <w:rPr>
                <w:rFonts w:asciiTheme="minorHAnsi" w:hAnsiTheme="minorHAnsi" w:cstheme="minorHAnsi"/>
                <w:i/>
                <w:iCs/>
                <w:sz w:val="20"/>
                <w:szCs w:val="20"/>
              </w:rPr>
              <w:t>situați</w:t>
            </w:r>
            <w:r w:rsidR="00331F91">
              <w:rPr>
                <w:rFonts w:asciiTheme="minorHAnsi" w:hAnsiTheme="minorHAnsi" w:cstheme="minorHAnsi"/>
                <w:i/>
                <w:iCs/>
                <w:sz w:val="20"/>
                <w:szCs w:val="20"/>
              </w:rPr>
              <w:t xml:space="preserve">a </w:t>
            </w:r>
            <w:r w:rsidRPr="00B75B12">
              <w:rPr>
                <w:rFonts w:asciiTheme="minorHAnsi" w:hAnsiTheme="minorHAnsi" w:cstheme="minorHAnsi"/>
                <w:i/>
                <w:iCs/>
                <w:sz w:val="20"/>
                <w:szCs w:val="20"/>
              </w:rPr>
              <w:t>existent</w:t>
            </w:r>
            <w:r w:rsidR="00331F91">
              <w:rPr>
                <w:rFonts w:asciiTheme="minorHAnsi" w:hAnsiTheme="minorHAnsi" w:cstheme="minorHAnsi"/>
                <w:i/>
                <w:iCs/>
                <w:sz w:val="20"/>
                <w:szCs w:val="20"/>
              </w:rPr>
              <w:t>ă</w:t>
            </w:r>
            <w:r w:rsidRPr="00B75B12">
              <w:rPr>
                <w:rFonts w:asciiTheme="minorHAnsi" w:hAnsiTheme="minorHAnsi" w:cstheme="minorHAnsi"/>
                <w:i/>
                <w:iCs/>
                <w:sz w:val="20"/>
                <w:szCs w:val="20"/>
              </w:rPr>
              <w:t xml:space="preserve"> la momentul depunerii fișei de proiect</w:t>
            </w:r>
            <w:r w:rsidR="00B75B12">
              <w:rPr>
                <w:rFonts w:asciiTheme="minorHAnsi" w:hAnsiTheme="minorHAnsi" w:cstheme="minorHAnsi"/>
                <w:i/>
                <w:iCs/>
                <w:sz w:val="20"/>
                <w:szCs w:val="20"/>
              </w:rPr>
              <w:t>.</w:t>
            </w:r>
          </w:p>
        </w:tc>
      </w:tr>
      <w:tr w:rsidR="00B93A8F" w:rsidRPr="00AD03C1" w14:paraId="42C01B4F" w14:textId="77777777" w:rsidTr="00B93A8F">
        <w:trPr>
          <w:trHeight w:val="215"/>
          <w:jc w:val="center"/>
        </w:trPr>
        <w:tc>
          <w:tcPr>
            <w:tcW w:w="561" w:type="dxa"/>
            <w:vMerge w:val="restart"/>
          </w:tcPr>
          <w:p w14:paraId="0DF8BA19" w14:textId="464728CA" w:rsidR="00B93A8F" w:rsidRPr="00AD03C1" w:rsidRDefault="00B93A8F" w:rsidP="00E675EB">
            <w:pPr>
              <w:rPr>
                <w:rFonts w:asciiTheme="minorHAnsi" w:hAnsiTheme="minorHAnsi" w:cstheme="minorHAnsi"/>
                <w:bCs/>
                <w:sz w:val="22"/>
                <w:szCs w:val="22"/>
              </w:rPr>
            </w:pPr>
            <w:r w:rsidRPr="00AD03C1">
              <w:rPr>
                <w:rFonts w:asciiTheme="minorHAnsi" w:hAnsiTheme="minorHAnsi" w:cstheme="minorHAnsi"/>
                <w:bCs/>
                <w:sz w:val="22"/>
                <w:szCs w:val="22"/>
              </w:rPr>
              <w:t>16.</w:t>
            </w:r>
          </w:p>
        </w:tc>
        <w:tc>
          <w:tcPr>
            <w:tcW w:w="9401" w:type="dxa"/>
            <w:shd w:val="clear" w:color="auto" w:fill="F2F2F2" w:themeFill="background1" w:themeFillShade="F2"/>
          </w:tcPr>
          <w:p w14:paraId="1A0812A6" w14:textId="29B1A090"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Caracterul integrat al ideii de proiect cu alte proiecte</w:t>
            </w:r>
          </w:p>
        </w:tc>
      </w:tr>
      <w:tr w:rsidR="00B93A8F" w:rsidRPr="00AD03C1" w14:paraId="2149AE03" w14:textId="77777777" w:rsidTr="00E675EB">
        <w:trPr>
          <w:trHeight w:val="215"/>
          <w:jc w:val="center"/>
        </w:trPr>
        <w:tc>
          <w:tcPr>
            <w:tcW w:w="561" w:type="dxa"/>
            <w:vMerge/>
          </w:tcPr>
          <w:p w14:paraId="17DAE880" w14:textId="77777777" w:rsidR="00B93A8F" w:rsidRPr="00AD03C1" w:rsidRDefault="00B93A8F" w:rsidP="00E675EB">
            <w:pPr>
              <w:rPr>
                <w:rFonts w:asciiTheme="minorHAnsi" w:hAnsiTheme="minorHAnsi" w:cstheme="minorHAnsi"/>
                <w:bCs/>
                <w:sz w:val="22"/>
                <w:szCs w:val="22"/>
              </w:rPr>
            </w:pPr>
          </w:p>
        </w:tc>
        <w:tc>
          <w:tcPr>
            <w:tcW w:w="9401" w:type="dxa"/>
            <w:shd w:val="clear" w:color="auto" w:fill="auto"/>
          </w:tcPr>
          <w:p w14:paraId="512C0F19" w14:textId="77777777" w:rsidR="00B93A8F" w:rsidRPr="00AD03C1" w:rsidRDefault="00B93A8F" w:rsidP="00E675EB">
            <w:pPr>
              <w:jc w:val="both"/>
              <w:rPr>
                <w:rFonts w:asciiTheme="minorHAnsi" w:hAnsiTheme="minorHAnsi" w:cstheme="minorHAnsi"/>
                <w:bCs/>
                <w:sz w:val="22"/>
                <w:szCs w:val="22"/>
              </w:rPr>
            </w:pPr>
          </w:p>
          <w:p w14:paraId="441629AD" w14:textId="71304A67" w:rsidR="00B93A8F" w:rsidRPr="00B75B12" w:rsidRDefault="00B93A8F" w:rsidP="00E675EB">
            <w:pPr>
              <w:jc w:val="both"/>
              <w:rPr>
                <w:rFonts w:asciiTheme="minorHAnsi" w:hAnsiTheme="minorHAnsi" w:cstheme="minorHAnsi"/>
                <w:b/>
                <w:i/>
                <w:iCs/>
                <w:sz w:val="20"/>
                <w:szCs w:val="20"/>
              </w:rPr>
            </w:pPr>
            <w:r w:rsidRPr="00B75B12">
              <w:rPr>
                <w:rFonts w:asciiTheme="minorHAnsi" w:hAnsiTheme="minorHAnsi" w:cstheme="minorHAnsi"/>
                <w:bCs/>
                <w:i/>
                <w:iCs/>
                <w:sz w:val="20"/>
                <w:szCs w:val="20"/>
              </w:rPr>
              <w:t>Se va descrie complementaritatea cu alte proiecte.</w:t>
            </w:r>
          </w:p>
        </w:tc>
      </w:tr>
      <w:tr w:rsidR="00B93A8F" w:rsidRPr="00AD03C1" w14:paraId="79E57F35" w14:textId="77777777" w:rsidTr="00B93A8F">
        <w:trPr>
          <w:trHeight w:val="215"/>
          <w:jc w:val="center"/>
        </w:trPr>
        <w:tc>
          <w:tcPr>
            <w:tcW w:w="561" w:type="dxa"/>
            <w:vMerge w:val="restart"/>
          </w:tcPr>
          <w:p w14:paraId="746018F0" w14:textId="7C868F8A" w:rsidR="00B93A8F" w:rsidRPr="00AD03C1" w:rsidRDefault="00B93A8F" w:rsidP="00E675EB">
            <w:pPr>
              <w:rPr>
                <w:rFonts w:asciiTheme="minorHAnsi" w:hAnsiTheme="minorHAnsi" w:cstheme="minorHAnsi"/>
                <w:bCs/>
                <w:sz w:val="22"/>
                <w:szCs w:val="22"/>
              </w:rPr>
            </w:pPr>
            <w:r w:rsidRPr="00AD03C1">
              <w:rPr>
                <w:rFonts w:asciiTheme="minorHAnsi" w:hAnsiTheme="minorHAnsi" w:cstheme="minorHAnsi"/>
                <w:bCs/>
                <w:sz w:val="22"/>
                <w:szCs w:val="22"/>
              </w:rPr>
              <w:t>17.</w:t>
            </w:r>
          </w:p>
        </w:tc>
        <w:tc>
          <w:tcPr>
            <w:tcW w:w="9401" w:type="dxa"/>
            <w:shd w:val="clear" w:color="auto" w:fill="F2F2F2" w:themeFill="background1" w:themeFillShade="F2"/>
          </w:tcPr>
          <w:p w14:paraId="25A9B084" w14:textId="3F6C204F" w:rsidR="00B93A8F" w:rsidRPr="00AD03C1" w:rsidRDefault="00B93A8F" w:rsidP="00E675EB">
            <w:pPr>
              <w:tabs>
                <w:tab w:val="left" w:pos="1805"/>
              </w:tabs>
              <w:jc w:val="both"/>
              <w:rPr>
                <w:rFonts w:asciiTheme="minorHAnsi" w:hAnsiTheme="minorHAnsi" w:cstheme="minorHAnsi"/>
                <w:b/>
                <w:sz w:val="22"/>
                <w:szCs w:val="22"/>
              </w:rPr>
            </w:pPr>
            <w:r w:rsidRPr="00AD03C1">
              <w:rPr>
                <w:rFonts w:asciiTheme="minorHAnsi" w:hAnsiTheme="minorHAnsi" w:cstheme="minorHAnsi"/>
                <w:b/>
                <w:sz w:val="22"/>
                <w:szCs w:val="22"/>
              </w:rPr>
              <w:t>Suprafață regenerată</w:t>
            </w:r>
          </w:p>
        </w:tc>
      </w:tr>
      <w:tr w:rsidR="00B93A8F" w:rsidRPr="00AD03C1" w14:paraId="3E5A971C" w14:textId="77777777" w:rsidTr="00E675EB">
        <w:trPr>
          <w:trHeight w:val="215"/>
          <w:jc w:val="center"/>
        </w:trPr>
        <w:tc>
          <w:tcPr>
            <w:tcW w:w="561" w:type="dxa"/>
            <w:vMerge/>
          </w:tcPr>
          <w:p w14:paraId="081B26D0" w14:textId="77777777" w:rsidR="00B93A8F" w:rsidRPr="00AD03C1" w:rsidRDefault="00B93A8F" w:rsidP="00E675EB">
            <w:pPr>
              <w:rPr>
                <w:rFonts w:asciiTheme="minorHAnsi" w:hAnsiTheme="minorHAnsi" w:cstheme="minorHAnsi"/>
                <w:bCs/>
                <w:sz w:val="22"/>
                <w:szCs w:val="22"/>
              </w:rPr>
            </w:pPr>
          </w:p>
        </w:tc>
        <w:tc>
          <w:tcPr>
            <w:tcW w:w="9401" w:type="dxa"/>
            <w:shd w:val="clear" w:color="auto" w:fill="auto"/>
          </w:tcPr>
          <w:p w14:paraId="14ACA5A0" w14:textId="04E34037" w:rsidR="00B93A8F" w:rsidRPr="00AD03C1" w:rsidRDefault="00B93A8F" w:rsidP="00E675EB">
            <w:pPr>
              <w:tabs>
                <w:tab w:val="left" w:pos="1805"/>
              </w:tabs>
              <w:jc w:val="both"/>
              <w:rPr>
                <w:rFonts w:asciiTheme="minorHAnsi" w:hAnsiTheme="minorHAnsi" w:cstheme="minorHAnsi"/>
                <w:b/>
                <w:sz w:val="22"/>
                <w:szCs w:val="22"/>
              </w:rPr>
            </w:pPr>
            <w:r w:rsidRPr="00AD03C1">
              <w:rPr>
                <w:rFonts w:asciiTheme="minorHAnsi" w:hAnsiTheme="minorHAnsi" w:cstheme="minorHAnsi"/>
                <w:b/>
                <w:sz w:val="22"/>
                <w:szCs w:val="22"/>
              </w:rPr>
              <w:t>...</w:t>
            </w:r>
            <w:r w:rsidRPr="00AD03C1">
              <w:rPr>
                <w:rFonts w:asciiTheme="minorHAnsi" w:hAnsiTheme="minorHAnsi" w:cstheme="minorHAnsi"/>
                <w:bCs/>
                <w:sz w:val="22"/>
                <w:szCs w:val="22"/>
              </w:rPr>
              <w:t xml:space="preserve"> mp</w:t>
            </w:r>
          </w:p>
        </w:tc>
      </w:tr>
      <w:tr w:rsidR="00B93A8F" w:rsidRPr="00AD03C1" w14:paraId="7B50BD9B" w14:textId="77777777" w:rsidTr="00E675EB">
        <w:trPr>
          <w:trHeight w:val="215"/>
          <w:jc w:val="center"/>
        </w:trPr>
        <w:tc>
          <w:tcPr>
            <w:tcW w:w="561" w:type="dxa"/>
            <w:vMerge w:val="restart"/>
          </w:tcPr>
          <w:p w14:paraId="02387B14" w14:textId="1C8FC81E" w:rsidR="00B93A8F" w:rsidRPr="00AD03C1" w:rsidRDefault="00B93A8F" w:rsidP="00E675EB">
            <w:pPr>
              <w:rPr>
                <w:rFonts w:asciiTheme="minorHAnsi" w:hAnsiTheme="minorHAnsi" w:cstheme="minorHAnsi"/>
                <w:bCs/>
                <w:sz w:val="22"/>
                <w:szCs w:val="22"/>
              </w:rPr>
            </w:pPr>
            <w:r w:rsidRPr="00AD03C1">
              <w:rPr>
                <w:rFonts w:asciiTheme="minorHAnsi" w:hAnsiTheme="minorHAnsi" w:cstheme="minorHAnsi"/>
                <w:bCs/>
                <w:sz w:val="22"/>
                <w:szCs w:val="22"/>
              </w:rPr>
              <w:t>18.</w:t>
            </w:r>
          </w:p>
        </w:tc>
        <w:tc>
          <w:tcPr>
            <w:tcW w:w="9401" w:type="dxa"/>
            <w:shd w:val="clear" w:color="auto" w:fill="auto"/>
          </w:tcPr>
          <w:p w14:paraId="4BD66796" w14:textId="6FACEAB4"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Populația care beneficiază de măsuri privind regenerarea urbană</w:t>
            </w:r>
          </w:p>
        </w:tc>
      </w:tr>
      <w:tr w:rsidR="00B93A8F" w:rsidRPr="00AD03C1" w14:paraId="76B9554B" w14:textId="77777777" w:rsidTr="00E675EB">
        <w:trPr>
          <w:trHeight w:val="215"/>
          <w:jc w:val="center"/>
        </w:trPr>
        <w:tc>
          <w:tcPr>
            <w:tcW w:w="561" w:type="dxa"/>
            <w:vMerge/>
          </w:tcPr>
          <w:p w14:paraId="14EBD5D1" w14:textId="77777777" w:rsidR="00B93A8F" w:rsidRPr="00AD03C1" w:rsidRDefault="00B93A8F" w:rsidP="00E675EB">
            <w:pPr>
              <w:rPr>
                <w:rFonts w:asciiTheme="minorHAnsi" w:hAnsiTheme="minorHAnsi" w:cstheme="minorHAnsi"/>
                <w:bCs/>
                <w:sz w:val="22"/>
                <w:szCs w:val="22"/>
              </w:rPr>
            </w:pPr>
          </w:p>
        </w:tc>
        <w:tc>
          <w:tcPr>
            <w:tcW w:w="9401" w:type="dxa"/>
            <w:shd w:val="clear" w:color="auto" w:fill="auto"/>
          </w:tcPr>
          <w:p w14:paraId="367662CE" w14:textId="1D3EBCEF" w:rsidR="00B93A8F" w:rsidRPr="00AD03C1" w:rsidRDefault="00B93A8F" w:rsidP="00E675EB">
            <w:pPr>
              <w:jc w:val="both"/>
              <w:rPr>
                <w:rFonts w:asciiTheme="minorHAnsi" w:hAnsiTheme="minorHAnsi" w:cstheme="minorHAnsi"/>
                <w:b/>
                <w:sz w:val="22"/>
                <w:szCs w:val="22"/>
              </w:rPr>
            </w:pPr>
            <w:r w:rsidRPr="00AD03C1">
              <w:rPr>
                <w:rFonts w:asciiTheme="minorHAnsi" w:hAnsiTheme="minorHAnsi" w:cstheme="minorHAnsi"/>
                <w:b/>
                <w:sz w:val="22"/>
                <w:szCs w:val="22"/>
              </w:rPr>
              <w:t xml:space="preserve">... </w:t>
            </w:r>
            <w:r w:rsidRPr="00AD03C1">
              <w:rPr>
                <w:rFonts w:asciiTheme="minorHAnsi" w:hAnsiTheme="minorHAnsi" w:cstheme="minorHAnsi"/>
                <w:bCs/>
                <w:sz w:val="22"/>
                <w:szCs w:val="22"/>
              </w:rPr>
              <w:t>nr. locuitori</w:t>
            </w:r>
          </w:p>
        </w:tc>
      </w:tr>
      <w:tr w:rsidR="00B93A8F" w:rsidRPr="00AD03C1" w14:paraId="358D73FE" w14:textId="77777777" w:rsidTr="00B93A8F">
        <w:trPr>
          <w:trHeight w:val="215"/>
          <w:jc w:val="center"/>
        </w:trPr>
        <w:tc>
          <w:tcPr>
            <w:tcW w:w="561" w:type="dxa"/>
            <w:vMerge w:val="restart"/>
          </w:tcPr>
          <w:p w14:paraId="46018293" w14:textId="33B8F973" w:rsidR="00B93A8F" w:rsidRPr="00EA1C20" w:rsidRDefault="00B93A8F" w:rsidP="00E675EB">
            <w:pPr>
              <w:rPr>
                <w:rFonts w:asciiTheme="minorHAnsi" w:hAnsiTheme="minorHAnsi" w:cstheme="minorHAnsi"/>
                <w:bCs/>
                <w:sz w:val="22"/>
                <w:szCs w:val="22"/>
              </w:rPr>
            </w:pPr>
            <w:r w:rsidRPr="00EA1C20">
              <w:rPr>
                <w:rFonts w:asciiTheme="minorHAnsi" w:hAnsiTheme="minorHAnsi" w:cstheme="minorHAnsi"/>
                <w:bCs/>
                <w:sz w:val="22"/>
                <w:szCs w:val="22"/>
              </w:rPr>
              <w:t>19.</w:t>
            </w:r>
          </w:p>
        </w:tc>
        <w:tc>
          <w:tcPr>
            <w:tcW w:w="9401" w:type="dxa"/>
            <w:shd w:val="clear" w:color="auto" w:fill="F2F2F2" w:themeFill="background1" w:themeFillShade="F2"/>
          </w:tcPr>
          <w:p w14:paraId="42FB1625" w14:textId="098405F8" w:rsidR="00B93A8F" w:rsidRPr="00EA1C20" w:rsidRDefault="00B93A8F" w:rsidP="00E675EB">
            <w:pPr>
              <w:jc w:val="both"/>
              <w:rPr>
                <w:rFonts w:asciiTheme="minorHAnsi" w:hAnsiTheme="minorHAnsi" w:cstheme="minorHAnsi"/>
                <w:b/>
                <w:sz w:val="22"/>
                <w:szCs w:val="22"/>
              </w:rPr>
            </w:pPr>
            <w:r w:rsidRPr="00EA1C20">
              <w:rPr>
                <w:rFonts w:asciiTheme="minorHAnsi" w:hAnsiTheme="minorHAnsi" w:cstheme="minorHAnsi"/>
                <w:b/>
                <w:sz w:val="22"/>
                <w:szCs w:val="22"/>
              </w:rPr>
              <w:t>Integralitatea intervențiilor din fișa de proiect</w:t>
            </w:r>
          </w:p>
        </w:tc>
      </w:tr>
      <w:tr w:rsidR="00B93A8F" w:rsidRPr="00AD03C1" w14:paraId="1DD6FAC7" w14:textId="77777777" w:rsidTr="00E675EB">
        <w:trPr>
          <w:trHeight w:val="215"/>
          <w:jc w:val="center"/>
        </w:trPr>
        <w:tc>
          <w:tcPr>
            <w:tcW w:w="561" w:type="dxa"/>
            <w:vMerge/>
          </w:tcPr>
          <w:p w14:paraId="13179C42" w14:textId="77777777" w:rsidR="00B93A8F" w:rsidRPr="00EA1C20" w:rsidRDefault="00B93A8F" w:rsidP="00E675EB">
            <w:pPr>
              <w:rPr>
                <w:rFonts w:asciiTheme="minorHAnsi" w:hAnsiTheme="minorHAnsi" w:cstheme="minorHAnsi"/>
                <w:bCs/>
                <w:sz w:val="22"/>
                <w:szCs w:val="22"/>
              </w:rPr>
            </w:pPr>
          </w:p>
        </w:tc>
        <w:tc>
          <w:tcPr>
            <w:tcW w:w="9401" w:type="dxa"/>
            <w:shd w:val="clear" w:color="auto" w:fill="auto"/>
          </w:tcPr>
          <w:p w14:paraId="27CA7650" w14:textId="77777777" w:rsidR="00B93A8F" w:rsidRPr="00EA1C20" w:rsidRDefault="00B93A8F" w:rsidP="00E675EB">
            <w:pPr>
              <w:jc w:val="both"/>
              <w:rPr>
                <w:rFonts w:asciiTheme="minorHAnsi" w:hAnsiTheme="minorHAnsi" w:cstheme="minorHAnsi"/>
                <w:bCs/>
                <w:i/>
                <w:iCs/>
                <w:sz w:val="22"/>
                <w:szCs w:val="22"/>
              </w:rPr>
            </w:pPr>
          </w:p>
          <w:p w14:paraId="0BD24CBF" w14:textId="66B2BB87" w:rsidR="00FC05A0" w:rsidRPr="00EA1C20" w:rsidRDefault="00FC05A0" w:rsidP="00E675EB">
            <w:pPr>
              <w:jc w:val="both"/>
              <w:rPr>
                <w:rFonts w:asciiTheme="minorHAnsi" w:hAnsiTheme="minorHAnsi" w:cstheme="minorHAnsi"/>
                <w:bCs/>
                <w:i/>
                <w:iCs/>
                <w:sz w:val="22"/>
                <w:szCs w:val="22"/>
              </w:rPr>
            </w:pPr>
            <w:r w:rsidRPr="00EA1C20">
              <w:rPr>
                <w:rFonts w:asciiTheme="minorHAnsi" w:hAnsiTheme="minorHAnsi" w:cstheme="minorHAnsi"/>
                <w:bCs/>
                <w:i/>
                <w:iCs/>
                <w:sz w:val="22"/>
                <w:szCs w:val="22"/>
              </w:rPr>
              <w:t>Se vor detalia obiectivele/obiectele de investiții</w:t>
            </w:r>
          </w:p>
        </w:tc>
      </w:tr>
      <w:tr w:rsidR="000C00E8" w:rsidRPr="00AD03C1" w14:paraId="6CB0669C" w14:textId="77777777" w:rsidTr="00B93A8F">
        <w:trPr>
          <w:trHeight w:val="215"/>
          <w:jc w:val="center"/>
        </w:trPr>
        <w:tc>
          <w:tcPr>
            <w:tcW w:w="561" w:type="dxa"/>
            <w:vMerge w:val="restart"/>
          </w:tcPr>
          <w:p w14:paraId="75E5E7C5" w14:textId="06E707D1" w:rsidR="000C00E8" w:rsidRPr="00AD03C1" w:rsidRDefault="000C00E8" w:rsidP="00E675EB">
            <w:pPr>
              <w:rPr>
                <w:rFonts w:asciiTheme="minorHAnsi" w:hAnsiTheme="minorHAnsi" w:cstheme="minorHAnsi"/>
                <w:bCs/>
                <w:sz w:val="22"/>
                <w:szCs w:val="22"/>
              </w:rPr>
            </w:pPr>
            <w:r w:rsidRPr="00AD03C1">
              <w:rPr>
                <w:rFonts w:asciiTheme="minorHAnsi" w:hAnsiTheme="minorHAnsi" w:cstheme="minorHAnsi"/>
                <w:bCs/>
                <w:sz w:val="22"/>
                <w:szCs w:val="22"/>
              </w:rPr>
              <w:t>20.</w:t>
            </w:r>
          </w:p>
        </w:tc>
        <w:tc>
          <w:tcPr>
            <w:tcW w:w="9401" w:type="dxa"/>
            <w:shd w:val="clear" w:color="auto" w:fill="F2F2F2" w:themeFill="background1" w:themeFillShade="F2"/>
          </w:tcPr>
          <w:p w14:paraId="0FF95EA4" w14:textId="6CCB14CB" w:rsidR="000C00E8" w:rsidRPr="00AD03C1" w:rsidRDefault="000C00E8" w:rsidP="00E675EB">
            <w:pPr>
              <w:jc w:val="both"/>
              <w:rPr>
                <w:rFonts w:asciiTheme="minorHAnsi" w:hAnsiTheme="minorHAnsi" w:cstheme="minorHAnsi"/>
                <w:b/>
                <w:sz w:val="22"/>
                <w:szCs w:val="22"/>
              </w:rPr>
            </w:pPr>
            <w:r w:rsidRPr="00AD03C1">
              <w:rPr>
                <w:rFonts w:asciiTheme="minorHAnsi" w:hAnsiTheme="minorHAnsi" w:cstheme="minorHAnsi"/>
                <w:b/>
                <w:sz w:val="22"/>
                <w:szCs w:val="22"/>
              </w:rPr>
              <w:t>Contribuția intervenției propuse în fișa de proiect la creșterea suprafeței de spațiu verde/locuitor la nivelul teritoriului identificat prin strategie</w:t>
            </w:r>
          </w:p>
        </w:tc>
      </w:tr>
      <w:tr w:rsidR="000C00E8" w:rsidRPr="00AD03C1" w14:paraId="30F0C32D" w14:textId="77777777" w:rsidTr="00E675EB">
        <w:trPr>
          <w:trHeight w:val="215"/>
          <w:jc w:val="center"/>
        </w:trPr>
        <w:tc>
          <w:tcPr>
            <w:tcW w:w="561" w:type="dxa"/>
            <w:vMerge/>
          </w:tcPr>
          <w:p w14:paraId="585348D5" w14:textId="77777777" w:rsidR="000C00E8" w:rsidRPr="00AD03C1" w:rsidRDefault="000C00E8" w:rsidP="00E675EB">
            <w:pPr>
              <w:rPr>
                <w:rFonts w:asciiTheme="minorHAnsi" w:hAnsiTheme="minorHAnsi" w:cstheme="minorHAnsi"/>
                <w:bCs/>
                <w:sz w:val="22"/>
                <w:szCs w:val="22"/>
              </w:rPr>
            </w:pPr>
          </w:p>
        </w:tc>
        <w:tc>
          <w:tcPr>
            <w:tcW w:w="9401" w:type="dxa"/>
            <w:shd w:val="clear" w:color="auto" w:fill="auto"/>
          </w:tcPr>
          <w:p w14:paraId="0E1E069F" w14:textId="3A1873E3" w:rsidR="000C00E8" w:rsidRPr="00AD03C1" w:rsidRDefault="000C00E8" w:rsidP="00E675EB">
            <w:pPr>
              <w:jc w:val="both"/>
              <w:rPr>
                <w:rFonts w:asciiTheme="minorHAnsi" w:hAnsiTheme="minorHAnsi" w:cstheme="minorHAnsi"/>
                <w:bCs/>
                <w:sz w:val="22"/>
                <w:szCs w:val="22"/>
              </w:rPr>
            </w:pPr>
            <w:r w:rsidRPr="00AD03C1">
              <w:rPr>
                <w:rFonts w:asciiTheme="minorHAnsi" w:hAnsiTheme="minorHAnsi" w:cstheme="minorHAnsi"/>
                <w:bCs/>
                <w:sz w:val="22"/>
                <w:szCs w:val="22"/>
              </w:rPr>
              <w:t>... mp</w:t>
            </w:r>
          </w:p>
        </w:tc>
      </w:tr>
    </w:tbl>
    <w:p w14:paraId="36A066E0" w14:textId="77777777" w:rsidR="00FB2EBD" w:rsidRPr="00AD03C1" w:rsidRDefault="00FB2EBD" w:rsidP="00E675EB">
      <w:pPr>
        <w:tabs>
          <w:tab w:val="left" w:pos="965"/>
        </w:tabs>
        <w:rPr>
          <w:rFonts w:asciiTheme="minorHAnsi" w:hAnsiTheme="minorHAnsi" w:cstheme="minorHAnsi"/>
          <w:b/>
          <w:sz w:val="22"/>
          <w:szCs w:val="22"/>
        </w:rPr>
      </w:pPr>
    </w:p>
    <w:p w14:paraId="25E55F5D" w14:textId="77777777" w:rsidR="00F96CD5" w:rsidRPr="00AD03C1" w:rsidRDefault="00F96CD5" w:rsidP="00E675EB">
      <w:pPr>
        <w:tabs>
          <w:tab w:val="left" w:pos="965"/>
        </w:tabs>
        <w:rPr>
          <w:rFonts w:asciiTheme="minorHAnsi" w:hAnsiTheme="minorHAnsi" w:cstheme="minorHAnsi"/>
          <w:b/>
          <w:bCs/>
          <w:sz w:val="22"/>
          <w:szCs w:val="22"/>
        </w:rPr>
      </w:pPr>
    </w:p>
    <w:p w14:paraId="4297729F" w14:textId="6B883C96" w:rsidR="001E03D2" w:rsidRPr="00AD03C1" w:rsidRDefault="008D3097" w:rsidP="00E675EB">
      <w:pPr>
        <w:tabs>
          <w:tab w:val="left" w:pos="965"/>
        </w:tabs>
        <w:rPr>
          <w:rFonts w:asciiTheme="minorHAnsi" w:hAnsiTheme="minorHAnsi" w:cstheme="minorHAnsi"/>
          <w:b/>
          <w:bCs/>
          <w:sz w:val="22"/>
          <w:szCs w:val="22"/>
        </w:rPr>
      </w:pPr>
      <w:r w:rsidRPr="00AD03C1">
        <w:rPr>
          <w:rFonts w:asciiTheme="minorHAnsi" w:hAnsiTheme="minorHAnsi" w:cstheme="minorHAnsi"/>
          <w:b/>
          <w:bCs/>
          <w:sz w:val="22"/>
          <w:szCs w:val="22"/>
        </w:rPr>
        <w:t>ATEN</w:t>
      </w:r>
      <w:r w:rsidR="00A00745" w:rsidRPr="00AD03C1">
        <w:rPr>
          <w:rFonts w:asciiTheme="minorHAnsi" w:hAnsiTheme="minorHAnsi" w:cstheme="minorHAnsi"/>
          <w:b/>
          <w:bCs/>
          <w:sz w:val="22"/>
          <w:szCs w:val="22"/>
        </w:rPr>
        <w:t>Ț</w:t>
      </w:r>
      <w:r w:rsidRPr="00AD03C1">
        <w:rPr>
          <w:rFonts w:asciiTheme="minorHAnsi" w:hAnsiTheme="minorHAnsi" w:cstheme="minorHAnsi"/>
          <w:b/>
          <w:bCs/>
          <w:sz w:val="22"/>
          <w:szCs w:val="22"/>
        </w:rPr>
        <w:t xml:space="preserve">IE: </w:t>
      </w:r>
    </w:p>
    <w:p w14:paraId="52373D95" w14:textId="77777777" w:rsidR="00A00745" w:rsidRPr="00AD03C1" w:rsidRDefault="00A00745" w:rsidP="00E675EB">
      <w:pPr>
        <w:tabs>
          <w:tab w:val="left" w:pos="965"/>
        </w:tabs>
        <w:rPr>
          <w:rFonts w:asciiTheme="minorHAnsi" w:hAnsiTheme="minorHAnsi" w:cstheme="minorHAnsi"/>
          <w:b/>
          <w:bCs/>
          <w:sz w:val="22"/>
          <w:szCs w:val="22"/>
        </w:rPr>
      </w:pPr>
    </w:p>
    <w:p w14:paraId="796D103E" w14:textId="3730B4E4" w:rsidR="00331F91" w:rsidRPr="00EA1C20" w:rsidRDefault="00331F91" w:rsidP="00EA1C20">
      <w:pPr>
        <w:pStyle w:val="ListParagraph"/>
        <w:numPr>
          <w:ilvl w:val="0"/>
          <w:numId w:val="23"/>
        </w:numPr>
        <w:jc w:val="both"/>
        <w:rPr>
          <w:rFonts w:cs="Calibri"/>
          <w:b/>
          <w:bCs/>
          <w:lang w:val="ro-RO"/>
        </w:rPr>
      </w:pPr>
      <w:r w:rsidRPr="00EA1C20">
        <w:rPr>
          <w:rFonts w:cs="Calibri"/>
          <w:b/>
          <w:bCs/>
          <w:lang w:val="ro-RO"/>
        </w:rPr>
        <w:t xml:space="preserve">Solicitanții ale căror fișe </w:t>
      </w:r>
      <w:r w:rsidRPr="00EA1C20">
        <w:rPr>
          <w:rFonts w:asciiTheme="minorHAnsi" w:hAnsiTheme="minorHAnsi" w:cstheme="minorHAnsi"/>
          <w:b/>
          <w:bCs/>
          <w:lang w:val="ro-RO"/>
        </w:rPr>
        <w:t xml:space="preserve">de proiect </w:t>
      </w:r>
      <w:r w:rsidRPr="00EA1C20">
        <w:rPr>
          <w:rFonts w:cs="Calibri"/>
          <w:b/>
          <w:bCs/>
          <w:lang w:val="ro-RO"/>
        </w:rPr>
        <w:t>au fost aprobate în cadrul primului apel de fișe de proiect pot depune fișe de proiect doar în domeniile pentru care nu au solicitat finanțare în primul apel, cu condiția îndeplinirii condițiilor de eligibilitate prevăzut în ghidul solicitantului, OUG nr. 88/2020 și prezentei metodologii.</w:t>
      </w:r>
    </w:p>
    <w:p w14:paraId="6FC02F3C" w14:textId="1D2A4385" w:rsidR="00F040A9" w:rsidRPr="00AD03C1" w:rsidRDefault="00F040A9" w:rsidP="00E675EB">
      <w:pPr>
        <w:pStyle w:val="ListParagraph"/>
        <w:numPr>
          <w:ilvl w:val="0"/>
          <w:numId w:val="23"/>
        </w:numPr>
        <w:spacing w:after="0" w:line="240" w:lineRule="auto"/>
        <w:jc w:val="both"/>
        <w:rPr>
          <w:rFonts w:asciiTheme="minorHAnsi" w:hAnsiTheme="minorHAnsi" w:cstheme="minorHAnsi"/>
          <w:lang w:val="ro-RO"/>
        </w:rPr>
      </w:pPr>
      <w:r w:rsidRPr="00AD03C1">
        <w:rPr>
          <w:rFonts w:asciiTheme="minorHAnsi" w:hAnsiTheme="minorHAnsi" w:cstheme="minorHAnsi"/>
          <w:b/>
          <w:bCs/>
          <w:u w:val="single"/>
          <w:lang w:val="ro-RO"/>
        </w:rPr>
        <w:t>O unitate administrativ teritorială poate obține sprijin financiar pentru documentația tehnico-economică aferentă unui singur proiect de regenerare urbană</w:t>
      </w:r>
      <w:r w:rsidRPr="00AD03C1">
        <w:rPr>
          <w:rFonts w:asciiTheme="minorHAnsi" w:hAnsiTheme="minorHAnsi" w:cstheme="minorHAnsi"/>
          <w:lang w:val="ro-RO"/>
        </w:rPr>
        <w:t xml:space="preserve">. </w:t>
      </w:r>
    </w:p>
    <w:p w14:paraId="3178AB97" w14:textId="710CF33D" w:rsidR="00F040A9" w:rsidRPr="00331F91" w:rsidRDefault="00F040A9" w:rsidP="00E675EB">
      <w:pPr>
        <w:pStyle w:val="ListParagraph"/>
        <w:numPr>
          <w:ilvl w:val="0"/>
          <w:numId w:val="23"/>
        </w:numPr>
        <w:spacing w:after="0" w:line="240" w:lineRule="auto"/>
        <w:jc w:val="both"/>
        <w:rPr>
          <w:rFonts w:asciiTheme="minorHAnsi" w:hAnsiTheme="minorHAnsi" w:cstheme="minorHAnsi"/>
          <w:lang w:val="ro-RO"/>
        </w:rPr>
      </w:pPr>
      <w:r w:rsidRPr="00331F91">
        <w:rPr>
          <w:rFonts w:asciiTheme="minorHAnsi" w:hAnsiTheme="minorHAnsi" w:cstheme="minorHAnsi"/>
          <w:lang w:val="ro-RO"/>
        </w:rPr>
        <w:t xml:space="preserve">La momentul depunerii fișei de proiect solicitantul va depune o </w:t>
      </w:r>
      <w:r w:rsidRPr="00331F91">
        <w:rPr>
          <w:rFonts w:asciiTheme="minorHAnsi" w:hAnsiTheme="minorHAnsi" w:cstheme="minorHAnsi"/>
          <w:b/>
          <w:bCs/>
          <w:lang w:val="ro-RO"/>
        </w:rPr>
        <w:t>declarație pe propria răspundere</w:t>
      </w:r>
      <w:r w:rsidRPr="00331F91">
        <w:rPr>
          <w:rFonts w:asciiTheme="minorHAnsi" w:hAnsiTheme="minorHAnsi" w:cstheme="minorHAnsi"/>
          <w:lang w:val="ro-RO"/>
        </w:rPr>
        <w:t>, semnată de reprezentantul legal, conform modelului anexat la metodologie</w:t>
      </w:r>
      <w:r w:rsidR="00F96CD5" w:rsidRPr="00331F91">
        <w:rPr>
          <w:rFonts w:asciiTheme="minorHAnsi" w:hAnsiTheme="minorHAnsi" w:cstheme="minorHAnsi"/>
          <w:lang w:val="ro-RO"/>
        </w:rPr>
        <w:t xml:space="preserve"> (Anexa-</w:t>
      </w:r>
      <w:r w:rsidR="00331F91">
        <w:rPr>
          <w:rFonts w:asciiTheme="minorHAnsi" w:hAnsiTheme="minorHAnsi" w:cstheme="minorHAnsi"/>
          <w:lang w:val="ro-RO"/>
        </w:rPr>
        <w:t xml:space="preserve"> 4</w:t>
      </w:r>
      <w:r w:rsidR="00F96CD5" w:rsidRPr="00331F91">
        <w:rPr>
          <w:rFonts w:asciiTheme="minorHAnsi" w:hAnsiTheme="minorHAnsi" w:cstheme="minorHAnsi"/>
          <w:lang w:val="ro-RO"/>
        </w:rPr>
        <w:t>)</w:t>
      </w:r>
      <w:r w:rsidRPr="00331F91">
        <w:rPr>
          <w:rFonts w:asciiTheme="minorHAnsi" w:hAnsiTheme="minorHAnsi" w:cstheme="minorHAnsi"/>
          <w:lang w:val="ro-RO"/>
        </w:rPr>
        <w:t>.</w:t>
      </w:r>
    </w:p>
    <w:p w14:paraId="5937B708" w14:textId="4EA5DAD2" w:rsidR="00F040A9" w:rsidRPr="00331F91" w:rsidRDefault="00674DF3" w:rsidP="00E675EB">
      <w:pPr>
        <w:pStyle w:val="ListParagraph"/>
        <w:numPr>
          <w:ilvl w:val="0"/>
          <w:numId w:val="23"/>
        </w:numPr>
        <w:spacing w:after="0" w:line="240" w:lineRule="auto"/>
        <w:jc w:val="both"/>
        <w:rPr>
          <w:rFonts w:asciiTheme="minorHAnsi" w:hAnsiTheme="minorHAnsi" w:cstheme="minorHAnsi"/>
          <w:lang w:val="ro-RO"/>
        </w:rPr>
      </w:pPr>
      <w:r w:rsidRPr="00331F91">
        <w:rPr>
          <w:rFonts w:asciiTheme="minorHAnsi" w:hAnsiTheme="minorHAnsi" w:cstheme="minorHAnsi"/>
          <w:lang w:val="ro-RO"/>
        </w:rPr>
        <w:t xml:space="preserve">Se va atașa </w:t>
      </w:r>
      <w:r w:rsidRPr="00331F91">
        <w:rPr>
          <w:rFonts w:asciiTheme="minorHAnsi" w:hAnsiTheme="minorHAnsi" w:cstheme="minorHAnsi"/>
          <w:b/>
          <w:bCs/>
          <w:lang w:val="ro-RO"/>
        </w:rPr>
        <w:t>Nota de fundamentare a bugetului privind rezonabilitatea costurilor</w:t>
      </w:r>
      <w:r w:rsidR="00F96CD5" w:rsidRPr="00331F91">
        <w:rPr>
          <w:rFonts w:asciiTheme="minorHAnsi" w:hAnsiTheme="minorHAnsi" w:cstheme="minorHAnsi"/>
          <w:b/>
          <w:bCs/>
          <w:lang w:val="ro-RO"/>
        </w:rPr>
        <w:t xml:space="preserve"> </w:t>
      </w:r>
      <w:r w:rsidR="00F96CD5" w:rsidRPr="00331F91">
        <w:rPr>
          <w:rFonts w:asciiTheme="minorHAnsi" w:hAnsiTheme="minorHAnsi" w:cstheme="minorHAnsi"/>
          <w:lang w:val="ro-RO"/>
        </w:rPr>
        <w:t>(Anexa-</w:t>
      </w:r>
      <w:r w:rsidR="00331F91">
        <w:rPr>
          <w:rFonts w:asciiTheme="minorHAnsi" w:hAnsiTheme="minorHAnsi" w:cstheme="minorHAnsi"/>
          <w:lang w:val="ro-RO"/>
        </w:rPr>
        <w:t xml:space="preserve"> 5</w:t>
      </w:r>
      <w:r w:rsidR="00F96CD5" w:rsidRPr="00331F91">
        <w:rPr>
          <w:rFonts w:asciiTheme="minorHAnsi" w:hAnsiTheme="minorHAnsi" w:cstheme="minorHAnsi"/>
          <w:lang w:val="ro-RO"/>
        </w:rPr>
        <w:t>)</w:t>
      </w:r>
      <w:r w:rsidRPr="00331F91">
        <w:rPr>
          <w:rFonts w:asciiTheme="minorHAnsi" w:hAnsiTheme="minorHAnsi" w:cstheme="minorHAnsi"/>
          <w:lang w:val="ro-RO"/>
        </w:rPr>
        <w:t xml:space="preserve">. Astfel, în acest context, </w:t>
      </w:r>
      <w:r w:rsidR="000779DD" w:rsidRPr="00331F91">
        <w:rPr>
          <w:rFonts w:asciiTheme="minorHAnsi" w:hAnsiTheme="minorHAnsi" w:cstheme="minorHAnsi"/>
          <w:lang w:val="ro-RO"/>
        </w:rPr>
        <w:t>solicitanții</w:t>
      </w:r>
      <w:r w:rsidRPr="00331F91">
        <w:rPr>
          <w:rFonts w:asciiTheme="minorHAnsi" w:hAnsiTheme="minorHAnsi" w:cstheme="minorHAnsi"/>
          <w:lang w:val="ro-RO"/>
        </w:rPr>
        <w:t xml:space="preserve"> trebuie să furnizeze oferte de </w:t>
      </w:r>
      <w:r w:rsidR="000779DD" w:rsidRPr="00331F91">
        <w:rPr>
          <w:rFonts w:asciiTheme="minorHAnsi" w:hAnsiTheme="minorHAnsi" w:cstheme="minorHAnsi"/>
          <w:lang w:val="ro-RO"/>
        </w:rPr>
        <w:t>preț</w:t>
      </w:r>
      <w:r w:rsidRPr="00331F91">
        <w:rPr>
          <w:rFonts w:asciiTheme="minorHAnsi" w:hAnsiTheme="minorHAnsi" w:cstheme="minorHAnsi"/>
          <w:lang w:val="ro-RO"/>
        </w:rPr>
        <w:t xml:space="preserve">, contracte similare sau alte documente justificative care să </w:t>
      </w:r>
      <w:r w:rsidR="000779DD" w:rsidRPr="00331F91">
        <w:rPr>
          <w:rFonts w:asciiTheme="minorHAnsi" w:hAnsiTheme="minorHAnsi" w:cstheme="minorHAnsi"/>
          <w:lang w:val="ro-RO"/>
        </w:rPr>
        <w:t>susțină</w:t>
      </w:r>
      <w:r w:rsidRPr="00331F91">
        <w:rPr>
          <w:rFonts w:asciiTheme="minorHAnsi" w:hAnsiTheme="minorHAnsi" w:cstheme="minorHAnsi"/>
          <w:lang w:val="ro-RO"/>
        </w:rPr>
        <w:t xml:space="preserve"> </w:t>
      </w:r>
      <w:r w:rsidR="000779DD" w:rsidRPr="00331F91">
        <w:rPr>
          <w:rFonts w:asciiTheme="minorHAnsi" w:hAnsiTheme="minorHAnsi" w:cstheme="minorHAnsi"/>
          <w:lang w:val="ro-RO"/>
        </w:rPr>
        <w:t>prețurile</w:t>
      </w:r>
      <w:r w:rsidRPr="00331F91">
        <w:rPr>
          <w:rFonts w:asciiTheme="minorHAnsi" w:hAnsiTheme="minorHAnsi" w:cstheme="minorHAnsi"/>
          <w:lang w:val="ro-RO"/>
        </w:rPr>
        <w:t xml:space="preserve"> orientative prevăzute în bugete.</w:t>
      </w:r>
    </w:p>
    <w:p w14:paraId="5BBA63C8" w14:textId="10881EF2" w:rsidR="007B4F81" w:rsidRPr="00331F91" w:rsidRDefault="007B4F81" w:rsidP="00E675EB">
      <w:pPr>
        <w:pStyle w:val="ListParagraph"/>
        <w:numPr>
          <w:ilvl w:val="0"/>
          <w:numId w:val="23"/>
        </w:numPr>
        <w:spacing w:after="0" w:line="240" w:lineRule="auto"/>
        <w:jc w:val="both"/>
        <w:rPr>
          <w:rFonts w:asciiTheme="minorHAnsi" w:hAnsiTheme="minorHAnsi" w:cstheme="minorHAnsi"/>
          <w:b/>
          <w:bCs/>
          <w:lang w:val="ro-RO"/>
        </w:rPr>
      </w:pPr>
      <w:r w:rsidRPr="00331F91">
        <w:rPr>
          <w:rFonts w:asciiTheme="minorHAnsi" w:hAnsiTheme="minorHAnsi" w:cstheme="minorHAnsi"/>
          <w:lang w:val="ro-RO"/>
        </w:rPr>
        <w:t>Se va atașa</w:t>
      </w:r>
      <w:r w:rsidRPr="00331F91">
        <w:rPr>
          <w:rFonts w:asciiTheme="minorHAnsi" w:hAnsiTheme="minorHAnsi" w:cstheme="minorHAnsi"/>
          <w:b/>
          <w:bCs/>
          <w:lang w:val="ro-RO"/>
        </w:rPr>
        <w:t xml:space="preserve"> Hotărârea de Consiliu prin care a fost aprobată strategia cu </w:t>
      </w:r>
      <w:r w:rsidR="000779DD" w:rsidRPr="00331F91">
        <w:rPr>
          <w:rFonts w:asciiTheme="minorHAnsi" w:hAnsiTheme="minorHAnsi" w:cstheme="minorHAnsi"/>
          <w:b/>
          <w:bCs/>
          <w:lang w:val="ro-RO"/>
        </w:rPr>
        <w:t>modificările</w:t>
      </w:r>
      <w:r w:rsidRPr="00331F91">
        <w:rPr>
          <w:rFonts w:asciiTheme="minorHAnsi" w:hAnsiTheme="minorHAnsi" w:cstheme="minorHAnsi"/>
          <w:b/>
          <w:bCs/>
          <w:lang w:val="ro-RO"/>
        </w:rPr>
        <w:t>/actualizările ulterioare</w:t>
      </w:r>
      <w:r w:rsidR="00677188" w:rsidRPr="00331F91">
        <w:rPr>
          <w:rFonts w:asciiTheme="minorHAnsi" w:hAnsiTheme="minorHAnsi" w:cstheme="minorHAnsi"/>
          <w:b/>
          <w:bCs/>
          <w:lang w:val="ro-RO"/>
        </w:rPr>
        <w:t xml:space="preserve"> și extras relevant din documentul aprobat.</w:t>
      </w:r>
    </w:p>
    <w:p w14:paraId="43CBF19F" w14:textId="77777777" w:rsidR="00937515" w:rsidRPr="00AD03C1" w:rsidRDefault="00937515" w:rsidP="00E675EB">
      <w:pPr>
        <w:pStyle w:val="ListParagraph"/>
        <w:tabs>
          <w:tab w:val="left" w:pos="965"/>
        </w:tabs>
        <w:spacing w:after="0" w:line="240" w:lineRule="auto"/>
        <w:jc w:val="both"/>
        <w:rPr>
          <w:rFonts w:asciiTheme="minorHAnsi" w:hAnsiTheme="minorHAnsi" w:cstheme="minorHAnsi"/>
          <w:lang w:val="ro-RO"/>
        </w:rPr>
      </w:pPr>
    </w:p>
    <w:p w14:paraId="01C0164B" w14:textId="748DB89A" w:rsidR="00831329" w:rsidRPr="00AD03C1" w:rsidRDefault="00831329" w:rsidP="00E675EB">
      <w:pPr>
        <w:tabs>
          <w:tab w:val="left" w:pos="965"/>
        </w:tabs>
        <w:jc w:val="both"/>
        <w:rPr>
          <w:rFonts w:asciiTheme="minorHAnsi" w:hAnsiTheme="minorHAnsi" w:cstheme="minorHAnsi"/>
          <w:sz w:val="22"/>
          <w:szCs w:val="22"/>
        </w:rPr>
      </w:pPr>
    </w:p>
    <w:sectPr w:rsidR="00831329" w:rsidRPr="00AD03C1" w:rsidSect="00E675EB">
      <w:headerReference w:type="default" r:id="rId8"/>
      <w:pgSz w:w="12240" w:h="15840"/>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59C096" w14:textId="77777777" w:rsidR="005618DB" w:rsidRDefault="005618DB">
      <w:r>
        <w:separator/>
      </w:r>
    </w:p>
  </w:endnote>
  <w:endnote w:type="continuationSeparator" w:id="0">
    <w:p w14:paraId="767F5F7B" w14:textId="77777777" w:rsidR="005618DB" w:rsidRDefault="0056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F8E30" w14:textId="77777777" w:rsidR="005618DB" w:rsidRDefault="005618DB">
      <w:r>
        <w:separator/>
      </w:r>
    </w:p>
  </w:footnote>
  <w:footnote w:type="continuationSeparator" w:id="0">
    <w:p w14:paraId="54B98280" w14:textId="77777777" w:rsidR="005618DB" w:rsidRDefault="00561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2C12C" w14:textId="6E44EA4F" w:rsidR="009C0A44" w:rsidRDefault="009C0A44" w:rsidP="008223CB">
    <w:pPr>
      <w:pStyle w:val="Header"/>
      <w:jc w:val="right"/>
    </w:pPr>
    <w:r>
      <w:rPr>
        <w:noProof/>
      </w:rPr>
      <w:drawing>
        <wp:anchor distT="0" distB="0" distL="114300" distR="114300" simplePos="0" relativeHeight="251659264" behindDoc="0" locked="0" layoutInCell="1" allowOverlap="1" wp14:anchorId="24EF43F9" wp14:editId="6706A531">
          <wp:simplePos x="0" y="0"/>
          <wp:positionH relativeFrom="page">
            <wp:posOffset>1828800</wp:posOffset>
          </wp:positionH>
          <wp:positionV relativeFrom="paragraph">
            <wp:posOffset>-295275</wp:posOffset>
          </wp:positionV>
          <wp:extent cx="3914775" cy="1016000"/>
          <wp:effectExtent l="0" t="0" r="9525" b="0"/>
          <wp:wrapSquare wrapText="bothSides"/>
          <wp:docPr id="1" name="Picture 1"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14775" cy="1016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4163D28" w14:textId="77777777" w:rsidR="009C0A44" w:rsidRDefault="009C0A44" w:rsidP="008223CB">
    <w:pPr>
      <w:pStyle w:val="Header"/>
      <w:jc w:val="right"/>
    </w:pPr>
  </w:p>
  <w:p w14:paraId="1CA0B579" w14:textId="77777777" w:rsidR="009C0A44" w:rsidRDefault="009C0A44" w:rsidP="008223CB">
    <w:pPr>
      <w:pStyle w:val="Header"/>
      <w:jc w:val="right"/>
    </w:pPr>
  </w:p>
  <w:p w14:paraId="351CA238" w14:textId="77777777" w:rsidR="009C0A44" w:rsidRDefault="009C0A44" w:rsidP="008223CB">
    <w:pPr>
      <w:pStyle w:val="Header"/>
      <w:jc w:val="right"/>
    </w:pPr>
  </w:p>
  <w:p w14:paraId="20783B23" w14:textId="77777777" w:rsidR="009C0A44" w:rsidRDefault="009C0A44" w:rsidP="008223CB">
    <w:pPr>
      <w:pStyle w:val="Header"/>
      <w:jc w:val="right"/>
    </w:pPr>
    <w:r>
      <w:tab/>
    </w:r>
  </w:p>
  <w:p w14:paraId="56575E4C" w14:textId="439A931C" w:rsidR="00527EF1" w:rsidRDefault="008223CB" w:rsidP="00B42F83">
    <w:pPr>
      <w:pStyle w:val="Header"/>
      <w:jc w:val="right"/>
      <w:rPr>
        <w:rFonts w:asciiTheme="minorHAnsi" w:hAnsiTheme="minorHAnsi" w:cstheme="minorHAnsi"/>
      </w:rPr>
    </w:pPr>
    <w:r w:rsidRPr="00F96CD5">
      <w:rPr>
        <w:rFonts w:asciiTheme="minorHAnsi" w:hAnsiTheme="minorHAnsi" w:cstheme="minorHAnsi"/>
      </w:rPr>
      <w:t>Anexa</w:t>
    </w:r>
    <w:r w:rsidR="00F96CD5" w:rsidRPr="00F96CD5">
      <w:rPr>
        <w:rFonts w:asciiTheme="minorHAnsi" w:hAnsiTheme="minorHAnsi" w:cstheme="minorHAnsi"/>
      </w:rPr>
      <w:t>-</w:t>
    </w:r>
    <w:r w:rsidR="00D75A0F" w:rsidRPr="00F96CD5">
      <w:rPr>
        <w:rFonts w:asciiTheme="minorHAnsi" w:hAnsiTheme="minorHAnsi" w:cstheme="minorHAnsi"/>
      </w:rPr>
      <w:t>2</w:t>
    </w:r>
  </w:p>
  <w:p w14:paraId="1C0A60E1" w14:textId="77777777" w:rsidR="005B5CE3" w:rsidRPr="00B42F83" w:rsidRDefault="005B5CE3" w:rsidP="00B42F83">
    <w:pPr>
      <w:pStyle w:val="Header"/>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DD7318"/>
    <w:multiLevelType w:val="hybridMultilevel"/>
    <w:tmpl w:val="430214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8"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8F38DC"/>
    <w:multiLevelType w:val="hybridMultilevel"/>
    <w:tmpl w:val="1EC84124"/>
    <w:lvl w:ilvl="0" w:tplc="9DBE0598">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D3A75"/>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A6D0BCE"/>
    <w:multiLevelType w:val="hybridMultilevel"/>
    <w:tmpl w:val="6B8EC38C"/>
    <w:lvl w:ilvl="0" w:tplc="6DC830B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95C6084"/>
    <w:multiLevelType w:val="hybridMultilevel"/>
    <w:tmpl w:val="7F72BD9E"/>
    <w:lvl w:ilvl="0" w:tplc="3D6CC21E">
      <w:start w:val="14"/>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C876D5F"/>
    <w:multiLevelType w:val="hybridMultilevel"/>
    <w:tmpl w:val="6BFAE6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6" w15:restartNumberingAfterBreak="0">
    <w:nsid w:val="5F78438D"/>
    <w:multiLevelType w:val="hybridMultilevel"/>
    <w:tmpl w:val="ABF6A25A"/>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37"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E07F2C"/>
    <w:multiLevelType w:val="hybridMultilevel"/>
    <w:tmpl w:val="7B784FF2"/>
    <w:lvl w:ilvl="0" w:tplc="30E06F34">
      <w:start w:val="50"/>
      <w:numFmt w:val="bullet"/>
      <w:lvlText w:val="-"/>
      <w:lvlJc w:val="left"/>
      <w:pPr>
        <w:ind w:left="420" w:hanging="360"/>
      </w:pPr>
      <w:rPr>
        <w:rFonts w:ascii="Calibri" w:eastAsia="Calibr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4"/>
  </w:num>
  <w:num w:numId="2">
    <w:abstractNumId w:val="30"/>
  </w:num>
  <w:num w:numId="3">
    <w:abstractNumId w:val="26"/>
  </w:num>
  <w:num w:numId="4">
    <w:abstractNumId w:val="29"/>
  </w:num>
  <w:num w:numId="5">
    <w:abstractNumId w:val="23"/>
  </w:num>
  <w:num w:numId="6">
    <w:abstractNumId w:val="19"/>
  </w:num>
  <w:num w:numId="7">
    <w:abstractNumId w:val="35"/>
  </w:num>
  <w:num w:numId="8">
    <w:abstractNumId w:val="40"/>
  </w:num>
  <w:num w:numId="9">
    <w:abstractNumId w:val="25"/>
  </w:num>
  <w:num w:numId="10">
    <w:abstractNumId w:val="22"/>
  </w:num>
  <w:num w:numId="11">
    <w:abstractNumId w:val="32"/>
  </w:num>
  <w:num w:numId="12">
    <w:abstractNumId w:val="24"/>
  </w:num>
  <w:num w:numId="13">
    <w:abstractNumId w:val="17"/>
  </w:num>
  <w:num w:numId="14">
    <w:abstractNumId w:val="38"/>
  </w:num>
  <w:num w:numId="15">
    <w:abstractNumId w:val="21"/>
  </w:num>
  <w:num w:numId="16">
    <w:abstractNumId w:val="37"/>
  </w:num>
  <w:num w:numId="17">
    <w:abstractNumId w:val="7"/>
  </w:num>
  <w:num w:numId="18">
    <w:abstractNumId w:val="39"/>
  </w:num>
  <w:num w:numId="19">
    <w:abstractNumId w:val="13"/>
  </w:num>
  <w:num w:numId="20">
    <w:abstractNumId w:val="4"/>
  </w:num>
  <w:num w:numId="21">
    <w:abstractNumId w:val="9"/>
  </w:num>
  <w:num w:numId="22">
    <w:abstractNumId w:val="41"/>
  </w:num>
  <w:num w:numId="23">
    <w:abstractNumId w:val="28"/>
  </w:num>
  <w:num w:numId="24">
    <w:abstractNumId w:val="1"/>
  </w:num>
  <w:num w:numId="25">
    <w:abstractNumId w:val="10"/>
  </w:num>
  <w:num w:numId="26">
    <w:abstractNumId w:val="2"/>
  </w:num>
  <w:num w:numId="27">
    <w:abstractNumId w:val="3"/>
  </w:num>
  <w:num w:numId="28">
    <w:abstractNumId w:val="15"/>
  </w:num>
  <w:num w:numId="29">
    <w:abstractNumId w:val="11"/>
  </w:num>
  <w:num w:numId="30">
    <w:abstractNumId w:val="20"/>
  </w:num>
  <w:num w:numId="31">
    <w:abstractNumId w:val="6"/>
  </w:num>
  <w:num w:numId="32">
    <w:abstractNumId w:val="27"/>
  </w:num>
  <w:num w:numId="33">
    <w:abstractNumId w:val="8"/>
  </w:num>
  <w:num w:numId="34">
    <w:abstractNumId w:val="16"/>
  </w:num>
  <w:num w:numId="35">
    <w:abstractNumId w:val="12"/>
  </w:num>
  <w:num w:numId="36">
    <w:abstractNumId w:val="0"/>
  </w:num>
  <w:num w:numId="37">
    <w:abstractNumId w:val="42"/>
  </w:num>
  <w:num w:numId="38">
    <w:abstractNumId w:val="14"/>
  </w:num>
  <w:num w:numId="39">
    <w:abstractNumId w:val="36"/>
  </w:num>
  <w:num w:numId="40">
    <w:abstractNumId w:val="31"/>
  </w:num>
  <w:num w:numId="41">
    <w:abstractNumId w:val="5"/>
  </w:num>
  <w:num w:numId="42">
    <w:abstractNumId w:val="33"/>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8DF"/>
    <w:rsid w:val="00003FD8"/>
    <w:rsid w:val="00004AD7"/>
    <w:rsid w:val="00012A7D"/>
    <w:rsid w:val="00013757"/>
    <w:rsid w:val="00030749"/>
    <w:rsid w:val="00040167"/>
    <w:rsid w:val="00045074"/>
    <w:rsid w:val="00050FA6"/>
    <w:rsid w:val="00051E8A"/>
    <w:rsid w:val="00052024"/>
    <w:rsid w:val="00053723"/>
    <w:rsid w:val="00061F7C"/>
    <w:rsid w:val="000625DD"/>
    <w:rsid w:val="00066CC1"/>
    <w:rsid w:val="0007015B"/>
    <w:rsid w:val="000724F4"/>
    <w:rsid w:val="00072DDF"/>
    <w:rsid w:val="000779DD"/>
    <w:rsid w:val="0008094E"/>
    <w:rsid w:val="00084F52"/>
    <w:rsid w:val="00086AF8"/>
    <w:rsid w:val="00092BBF"/>
    <w:rsid w:val="00094C92"/>
    <w:rsid w:val="000B70D8"/>
    <w:rsid w:val="000C00E8"/>
    <w:rsid w:val="000C2B6F"/>
    <w:rsid w:val="000C2FF3"/>
    <w:rsid w:val="000C4CFC"/>
    <w:rsid w:val="000C6986"/>
    <w:rsid w:val="000C7251"/>
    <w:rsid w:val="000E2867"/>
    <w:rsid w:val="000E4C49"/>
    <w:rsid w:val="000E67F0"/>
    <w:rsid w:val="000E6F7B"/>
    <w:rsid w:val="000F7164"/>
    <w:rsid w:val="0010019E"/>
    <w:rsid w:val="00105E8F"/>
    <w:rsid w:val="00107210"/>
    <w:rsid w:val="00113104"/>
    <w:rsid w:val="0011481B"/>
    <w:rsid w:val="001154DD"/>
    <w:rsid w:val="00115BF6"/>
    <w:rsid w:val="00123B55"/>
    <w:rsid w:val="00133211"/>
    <w:rsid w:val="00137B10"/>
    <w:rsid w:val="00137BB8"/>
    <w:rsid w:val="00140F39"/>
    <w:rsid w:val="0014276A"/>
    <w:rsid w:val="001453D5"/>
    <w:rsid w:val="001623B2"/>
    <w:rsid w:val="0017291B"/>
    <w:rsid w:val="00176490"/>
    <w:rsid w:val="00176F75"/>
    <w:rsid w:val="00177EC7"/>
    <w:rsid w:val="0018149C"/>
    <w:rsid w:val="00192892"/>
    <w:rsid w:val="001A05FB"/>
    <w:rsid w:val="001B7085"/>
    <w:rsid w:val="001C6044"/>
    <w:rsid w:val="001D49ED"/>
    <w:rsid w:val="001E03D2"/>
    <w:rsid w:val="001E5FC2"/>
    <w:rsid w:val="001E722C"/>
    <w:rsid w:val="001F01D8"/>
    <w:rsid w:val="001F0504"/>
    <w:rsid w:val="001F18F4"/>
    <w:rsid w:val="001F2DDA"/>
    <w:rsid w:val="001F7F78"/>
    <w:rsid w:val="0020504D"/>
    <w:rsid w:val="00206D8F"/>
    <w:rsid w:val="00211173"/>
    <w:rsid w:val="002145F9"/>
    <w:rsid w:val="00225EDF"/>
    <w:rsid w:val="002335C1"/>
    <w:rsid w:val="00236941"/>
    <w:rsid w:val="002465EC"/>
    <w:rsid w:val="00253411"/>
    <w:rsid w:val="002745CD"/>
    <w:rsid w:val="002775B6"/>
    <w:rsid w:val="00280688"/>
    <w:rsid w:val="00283B34"/>
    <w:rsid w:val="00294157"/>
    <w:rsid w:val="002954BC"/>
    <w:rsid w:val="002A071F"/>
    <w:rsid w:val="002B14F0"/>
    <w:rsid w:val="002B1AE5"/>
    <w:rsid w:val="002C124C"/>
    <w:rsid w:val="002C5EB1"/>
    <w:rsid w:val="002E57FD"/>
    <w:rsid w:val="002E7D2C"/>
    <w:rsid w:val="002F33B0"/>
    <w:rsid w:val="003057FD"/>
    <w:rsid w:val="00331F91"/>
    <w:rsid w:val="00335EAA"/>
    <w:rsid w:val="00337740"/>
    <w:rsid w:val="00344482"/>
    <w:rsid w:val="00346F18"/>
    <w:rsid w:val="003552CC"/>
    <w:rsid w:val="00356B51"/>
    <w:rsid w:val="003600B6"/>
    <w:rsid w:val="003679D9"/>
    <w:rsid w:val="0038254E"/>
    <w:rsid w:val="00383E87"/>
    <w:rsid w:val="00386D1A"/>
    <w:rsid w:val="003B769F"/>
    <w:rsid w:val="003C5404"/>
    <w:rsid w:val="003C76D5"/>
    <w:rsid w:val="003D2E02"/>
    <w:rsid w:val="003D3106"/>
    <w:rsid w:val="003E4F63"/>
    <w:rsid w:val="004011AF"/>
    <w:rsid w:val="00407DDC"/>
    <w:rsid w:val="00412364"/>
    <w:rsid w:val="00422034"/>
    <w:rsid w:val="0042442A"/>
    <w:rsid w:val="00442072"/>
    <w:rsid w:val="004424C3"/>
    <w:rsid w:val="00443EC5"/>
    <w:rsid w:val="0045795E"/>
    <w:rsid w:val="00464718"/>
    <w:rsid w:val="00470BA8"/>
    <w:rsid w:val="00476341"/>
    <w:rsid w:val="0048165C"/>
    <w:rsid w:val="0048656B"/>
    <w:rsid w:val="00494026"/>
    <w:rsid w:val="004A58A6"/>
    <w:rsid w:val="004A7A4B"/>
    <w:rsid w:val="004B23C7"/>
    <w:rsid w:val="004B2DD3"/>
    <w:rsid w:val="004B32DB"/>
    <w:rsid w:val="004B6937"/>
    <w:rsid w:val="004B72EC"/>
    <w:rsid w:val="004C05E4"/>
    <w:rsid w:val="004C60C0"/>
    <w:rsid w:val="004D6FB9"/>
    <w:rsid w:val="00502062"/>
    <w:rsid w:val="00514AB3"/>
    <w:rsid w:val="0051637C"/>
    <w:rsid w:val="005265DB"/>
    <w:rsid w:val="00527EF1"/>
    <w:rsid w:val="005343A7"/>
    <w:rsid w:val="005348A6"/>
    <w:rsid w:val="0053562C"/>
    <w:rsid w:val="00535CC3"/>
    <w:rsid w:val="00541422"/>
    <w:rsid w:val="005437C0"/>
    <w:rsid w:val="005618DB"/>
    <w:rsid w:val="00565685"/>
    <w:rsid w:val="0056598F"/>
    <w:rsid w:val="00576609"/>
    <w:rsid w:val="005770ED"/>
    <w:rsid w:val="005849F2"/>
    <w:rsid w:val="00594D27"/>
    <w:rsid w:val="005B5CE3"/>
    <w:rsid w:val="005B5F2F"/>
    <w:rsid w:val="005C2F80"/>
    <w:rsid w:val="005C49A4"/>
    <w:rsid w:val="005D4112"/>
    <w:rsid w:val="005E0C77"/>
    <w:rsid w:val="005E1AF9"/>
    <w:rsid w:val="005E5F68"/>
    <w:rsid w:val="005E6B6B"/>
    <w:rsid w:val="005F300D"/>
    <w:rsid w:val="0060073C"/>
    <w:rsid w:val="006062A9"/>
    <w:rsid w:val="0060752D"/>
    <w:rsid w:val="00607A0C"/>
    <w:rsid w:val="00613145"/>
    <w:rsid w:val="00614CE1"/>
    <w:rsid w:val="00621374"/>
    <w:rsid w:val="006273B6"/>
    <w:rsid w:val="0064166E"/>
    <w:rsid w:val="006535FF"/>
    <w:rsid w:val="006615A6"/>
    <w:rsid w:val="006622A3"/>
    <w:rsid w:val="0066297D"/>
    <w:rsid w:val="0066342A"/>
    <w:rsid w:val="006652AE"/>
    <w:rsid w:val="00670756"/>
    <w:rsid w:val="00671A4D"/>
    <w:rsid w:val="00674DF3"/>
    <w:rsid w:val="00677188"/>
    <w:rsid w:val="00677EAF"/>
    <w:rsid w:val="00680EB6"/>
    <w:rsid w:val="00680FC0"/>
    <w:rsid w:val="006961FA"/>
    <w:rsid w:val="00697FB8"/>
    <w:rsid w:val="006A14AF"/>
    <w:rsid w:val="006A601B"/>
    <w:rsid w:val="006B3F11"/>
    <w:rsid w:val="006C65AB"/>
    <w:rsid w:val="006D354C"/>
    <w:rsid w:val="006D6598"/>
    <w:rsid w:val="006D76A6"/>
    <w:rsid w:val="006F0BF0"/>
    <w:rsid w:val="00706570"/>
    <w:rsid w:val="007107FB"/>
    <w:rsid w:val="00717C34"/>
    <w:rsid w:val="00721436"/>
    <w:rsid w:val="00727449"/>
    <w:rsid w:val="00732965"/>
    <w:rsid w:val="007347F0"/>
    <w:rsid w:val="0074092C"/>
    <w:rsid w:val="007449BB"/>
    <w:rsid w:val="007539A0"/>
    <w:rsid w:val="007569AE"/>
    <w:rsid w:val="007569BE"/>
    <w:rsid w:val="0077236E"/>
    <w:rsid w:val="00784315"/>
    <w:rsid w:val="00794A00"/>
    <w:rsid w:val="007A02F2"/>
    <w:rsid w:val="007A3BBF"/>
    <w:rsid w:val="007A4EE6"/>
    <w:rsid w:val="007B3264"/>
    <w:rsid w:val="007B4F81"/>
    <w:rsid w:val="007B6DB4"/>
    <w:rsid w:val="007C0DE7"/>
    <w:rsid w:val="007C530C"/>
    <w:rsid w:val="007C53A9"/>
    <w:rsid w:val="007D1E39"/>
    <w:rsid w:val="007D7498"/>
    <w:rsid w:val="007E004E"/>
    <w:rsid w:val="007F00E5"/>
    <w:rsid w:val="007F13BE"/>
    <w:rsid w:val="00803B1C"/>
    <w:rsid w:val="008127B5"/>
    <w:rsid w:val="008136AA"/>
    <w:rsid w:val="00815391"/>
    <w:rsid w:val="0082042A"/>
    <w:rsid w:val="008223CB"/>
    <w:rsid w:val="00831329"/>
    <w:rsid w:val="0083732D"/>
    <w:rsid w:val="00837361"/>
    <w:rsid w:val="0085663D"/>
    <w:rsid w:val="0086190F"/>
    <w:rsid w:val="00864404"/>
    <w:rsid w:val="00866642"/>
    <w:rsid w:val="00876DA7"/>
    <w:rsid w:val="00887E0A"/>
    <w:rsid w:val="008951A0"/>
    <w:rsid w:val="008B33F3"/>
    <w:rsid w:val="008C1BEE"/>
    <w:rsid w:val="008C205F"/>
    <w:rsid w:val="008C49CF"/>
    <w:rsid w:val="008C5020"/>
    <w:rsid w:val="008C6B2C"/>
    <w:rsid w:val="008D3097"/>
    <w:rsid w:val="008E0370"/>
    <w:rsid w:val="008E0F77"/>
    <w:rsid w:val="008E4795"/>
    <w:rsid w:val="008F7999"/>
    <w:rsid w:val="00905C7A"/>
    <w:rsid w:val="0091625C"/>
    <w:rsid w:val="0092198D"/>
    <w:rsid w:val="0092268E"/>
    <w:rsid w:val="00923726"/>
    <w:rsid w:val="00924A98"/>
    <w:rsid w:val="009341B1"/>
    <w:rsid w:val="00937170"/>
    <w:rsid w:val="00937515"/>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76F3D"/>
    <w:rsid w:val="00977140"/>
    <w:rsid w:val="009818B8"/>
    <w:rsid w:val="009A31D4"/>
    <w:rsid w:val="009A5E0C"/>
    <w:rsid w:val="009B2A74"/>
    <w:rsid w:val="009B712F"/>
    <w:rsid w:val="009C0A44"/>
    <w:rsid w:val="009C5018"/>
    <w:rsid w:val="009D346B"/>
    <w:rsid w:val="009E2055"/>
    <w:rsid w:val="009F3A69"/>
    <w:rsid w:val="009F5BA8"/>
    <w:rsid w:val="00A00745"/>
    <w:rsid w:val="00A01D91"/>
    <w:rsid w:val="00A06297"/>
    <w:rsid w:val="00A17C70"/>
    <w:rsid w:val="00A22045"/>
    <w:rsid w:val="00A22407"/>
    <w:rsid w:val="00A268C7"/>
    <w:rsid w:val="00A31144"/>
    <w:rsid w:val="00A33D67"/>
    <w:rsid w:val="00A343D5"/>
    <w:rsid w:val="00A51410"/>
    <w:rsid w:val="00A64592"/>
    <w:rsid w:val="00A67A21"/>
    <w:rsid w:val="00A703F3"/>
    <w:rsid w:val="00A7395B"/>
    <w:rsid w:val="00A859EE"/>
    <w:rsid w:val="00A8617D"/>
    <w:rsid w:val="00AB1D00"/>
    <w:rsid w:val="00AB63EF"/>
    <w:rsid w:val="00AB6C10"/>
    <w:rsid w:val="00AC367E"/>
    <w:rsid w:val="00AC68DF"/>
    <w:rsid w:val="00AD03C1"/>
    <w:rsid w:val="00AD2605"/>
    <w:rsid w:val="00AE1096"/>
    <w:rsid w:val="00AF34F8"/>
    <w:rsid w:val="00AF707F"/>
    <w:rsid w:val="00B27384"/>
    <w:rsid w:val="00B32F56"/>
    <w:rsid w:val="00B42F83"/>
    <w:rsid w:val="00B44961"/>
    <w:rsid w:val="00B604DC"/>
    <w:rsid w:val="00B6611E"/>
    <w:rsid w:val="00B671EF"/>
    <w:rsid w:val="00B7101A"/>
    <w:rsid w:val="00B75B12"/>
    <w:rsid w:val="00B8130A"/>
    <w:rsid w:val="00B93A8F"/>
    <w:rsid w:val="00B95664"/>
    <w:rsid w:val="00BA3636"/>
    <w:rsid w:val="00BA65A1"/>
    <w:rsid w:val="00BC1535"/>
    <w:rsid w:val="00BC60EA"/>
    <w:rsid w:val="00BD728B"/>
    <w:rsid w:val="00BE1C55"/>
    <w:rsid w:val="00BE58D3"/>
    <w:rsid w:val="00BF2A7A"/>
    <w:rsid w:val="00BF564D"/>
    <w:rsid w:val="00C012DC"/>
    <w:rsid w:val="00C01701"/>
    <w:rsid w:val="00C0485C"/>
    <w:rsid w:val="00C07520"/>
    <w:rsid w:val="00C076AC"/>
    <w:rsid w:val="00C10328"/>
    <w:rsid w:val="00C1177B"/>
    <w:rsid w:val="00C13284"/>
    <w:rsid w:val="00C15FC5"/>
    <w:rsid w:val="00C16C14"/>
    <w:rsid w:val="00C2430C"/>
    <w:rsid w:val="00C3384B"/>
    <w:rsid w:val="00C40654"/>
    <w:rsid w:val="00C42093"/>
    <w:rsid w:val="00C42241"/>
    <w:rsid w:val="00C43186"/>
    <w:rsid w:val="00C44341"/>
    <w:rsid w:val="00C5304D"/>
    <w:rsid w:val="00C6402F"/>
    <w:rsid w:val="00C8262D"/>
    <w:rsid w:val="00C85207"/>
    <w:rsid w:val="00CA0D23"/>
    <w:rsid w:val="00CB078E"/>
    <w:rsid w:val="00CB0A39"/>
    <w:rsid w:val="00CB48A8"/>
    <w:rsid w:val="00CC4956"/>
    <w:rsid w:val="00CC4DD0"/>
    <w:rsid w:val="00CC560C"/>
    <w:rsid w:val="00CD020A"/>
    <w:rsid w:val="00CD4A31"/>
    <w:rsid w:val="00CE5245"/>
    <w:rsid w:val="00CF4F21"/>
    <w:rsid w:val="00CF55A5"/>
    <w:rsid w:val="00CF6091"/>
    <w:rsid w:val="00D06977"/>
    <w:rsid w:val="00D12103"/>
    <w:rsid w:val="00D1771A"/>
    <w:rsid w:val="00D20061"/>
    <w:rsid w:val="00D20078"/>
    <w:rsid w:val="00D22A10"/>
    <w:rsid w:val="00D22AF7"/>
    <w:rsid w:val="00D250B0"/>
    <w:rsid w:val="00D34196"/>
    <w:rsid w:val="00D525DE"/>
    <w:rsid w:val="00D52ACE"/>
    <w:rsid w:val="00D530F6"/>
    <w:rsid w:val="00D63F1B"/>
    <w:rsid w:val="00D6483D"/>
    <w:rsid w:val="00D6678F"/>
    <w:rsid w:val="00D718D0"/>
    <w:rsid w:val="00D75A0F"/>
    <w:rsid w:val="00D81EDA"/>
    <w:rsid w:val="00D94D85"/>
    <w:rsid w:val="00DA4E11"/>
    <w:rsid w:val="00DB2DF3"/>
    <w:rsid w:val="00DC2C36"/>
    <w:rsid w:val="00DC3B56"/>
    <w:rsid w:val="00DD2621"/>
    <w:rsid w:val="00DF1A40"/>
    <w:rsid w:val="00DF285A"/>
    <w:rsid w:val="00DF37A9"/>
    <w:rsid w:val="00E0342A"/>
    <w:rsid w:val="00E10C4B"/>
    <w:rsid w:val="00E12B46"/>
    <w:rsid w:val="00E1644C"/>
    <w:rsid w:val="00E26850"/>
    <w:rsid w:val="00E2771D"/>
    <w:rsid w:val="00E31827"/>
    <w:rsid w:val="00E40E00"/>
    <w:rsid w:val="00E425D7"/>
    <w:rsid w:val="00E670F6"/>
    <w:rsid w:val="00E675EB"/>
    <w:rsid w:val="00E67E4E"/>
    <w:rsid w:val="00E728DB"/>
    <w:rsid w:val="00E72DED"/>
    <w:rsid w:val="00E807CC"/>
    <w:rsid w:val="00E840D4"/>
    <w:rsid w:val="00E86D2C"/>
    <w:rsid w:val="00E965AD"/>
    <w:rsid w:val="00EA1C20"/>
    <w:rsid w:val="00EA6546"/>
    <w:rsid w:val="00EB0CAF"/>
    <w:rsid w:val="00EC292C"/>
    <w:rsid w:val="00ED5161"/>
    <w:rsid w:val="00ED5483"/>
    <w:rsid w:val="00EE54F4"/>
    <w:rsid w:val="00EE616F"/>
    <w:rsid w:val="00EF6145"/>
    <w:rsid w:val="00EF6707"/>
    <w:rsid w:val="00EF77C5"/>
    <w:rsid w:val="00F00A3E"/>
    <w:rsid w:val="00F01CBE"/>
    <w:rsid w:val="00F01F99"/>
    <w:rsid w:val="00F040A9"/>
    <w:rsid w:val="00F110C8"/>
    <w:rsid w:val="00F222AE"/>
    <w:rsid w:val="00F25123"/>
    <w:rsid w:val="00F262A9"/>
    <w:rsid w:val="00F27B46"/>
    <w:rsid w:val="00F35085"/>
    <w:rsid w:val="00F35470"/>
    <w:rsid w:val="00F43228"/>
    <w:rsid w:val="00F52E17"/>
    <w:rsid w:val="00F55A19"/>
    <w:rsid w:val="00F56FD2"/>
    <w:rsid w:val="00F57023"/>
    <w:rsid w:val="00F62092"/>
    <w:rsid w:val="00F77C89"/>
    <w:rsid w:val="00F947DC"/>
    <w:rsid w:val="00F95F30"/>
    <w:rsid w:val="00F96CD5"/>
    <w:rsid w:val="00FA02ED"/>
    <w:rsid w:val="00FB2EBD"/>
    <w:rsid w:val="00FB3B48"/>
    <w:rsid w:val="00FB7CEB"/>
    <w:rsid w:val="00FC05A0"/>
    <w:rsid w:val="00FD3DF3"/>
    <w:rsid w:val="00FD470D"/>
    <w:rsid w:val="00FD6D81"/>
    <w:rsid w:val="00FE3AB5"/>
    <w:rsid w:val="00FF0A09"/>
    <w:rsid w:val="00FF25B4"/>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table" w:styleId="TableGrid">
    <w:name w:val="Table Grid"/>
    <w:basedOn w:val="TableNormal"/>
    <w:rsid w:val="005B5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134553-E94E-4B83-97BB-91593C06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1369</Words>
  <Characters>7808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2020-10-02T05:46:00Z</dcterms:created>
  <dcterms:modified xsi:type="dcterms:W3CDTF">2020-10-02T05:46:00Z</dcterms:modified>
</cp:coreProperties>
</file>