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E5E" w:rsidRDefault="00C23558" w:rsidP="0010609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editId="576DF159">
            <wp:simplePos x="0" y="0"/>
            <wp:positionH relativeFrom="page">
              <wp:posOffset>1473200</wp:posOffset>
            </wp:positionH>
            <wp:positionV relativeFrom="paragraph">
              <wp:posOffset>0</wp:posOffset>
            </wp:positionV>
            <wp:extent cx="4546600" cy="1181100"/>
            <wp:effectExtent l="0" t="0" r="6350" b="0"/>
            <wp:wrapTopAndBottom/>
            <wp:docPr id="1" name="Imagine 1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6E3">
        <w:rPr>
          <w:b/>
          <w:sz w:val="28"/>
          <w:szCs w:val="28"/>
        </w:rPr>
        <w:t xml:space="preserve"> </w:t>
      </w:r>
    </w:p>
    <w:p w:rsidR="00861E5E" w:rsidRDefault="00861E5E" w:rsidP="00106095">
      <w:pPr>
        <w:jc w:val="center"/>
        <w:rPr>
          <w:b/>
          <w:sz w:val="28"/>
          <w:szCs w:val="28"/>
        </w:rPr>
      </w:pPr>
    </w:p>
    <w:p w:rsidR="00575034" w:rsidRDefault="00575034" w:rsidP="0010609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2477D" w:rsidRPr="005846E3" w:rsidRDefault="0002477D" w:rsidP="005846E3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1041E">
        <w:rPr>
          <w:rFonts w:ascii="Trebuchet MS" w:hAnsi="Trebuchet MS"/>
          <w:b/>
          <w:sz w:val="20"/>
          <w:szCs w:val="20"/>
        </w:rPr>
        <w:t>Nr. intrare___</w:t>
      </w:r>
      <w:r w:rsidR="00C015AA">
        <w:rPr>
          <w:rFonts w:ascii="Trebuchet MS" w:hAnsi="Trebuchet MS"/>
          <w:b/>
          <w:sz w:val="20"/>
          <w:szCs w:val="20"/>
        </w:rPr>
        <w:t>___</w:t>
      </w:r>
      <w:r w:rsidRPr="00E1041E">
        <w:rPr>
          <w:rFonts w:ascii="Trebuchet MS" w:hAnsi="Trebuchet MS"/>
          <w:b/>
          <w:sz w:val="20"/>
          <w:szCs w:val="20"/>
        </w:rPr>
        <w:t>/_________</w:t>
      </w:r>
    </w:p>
    <w:p w:rsidR="00116BD4" w:rsidRPr="00861E5E" w:rsidRDefault="00BC5065" w:rsidP="00106095">
      <w:pPr>
        <w:jc w:val="center"/>
        <w:rPr>
          <w:rFonts w:ascii="Trebuchet MS" w:hAnsi="Trebuchet MS"/>
          <w:b/>
          <w:noProof/>
          <w:sz w:val="28"/>
          <w:szCs w:val="28"/>
        </w:rPr>
      </w:pPr>
      <w:r w:rsidRPr="00861E5E">
        <w:rPr>
          <w:rFonts w:ascii="Trebuchet MS" w:hAnsi="Trebuchet MS"/>
          <w:b/>
          <w:noProof/>
          <w:sz w:val="28"/>
          <w:szCs w:val="28"/>
        </w:rPr>
        <w:t>Consimțământ privind prelucrarea datelor cu caracter personal</w:t>
      </w:r>
    </w:p>
    <w:p w:rsidR="00BC5065" w:rsidRPr="00861E5E" w:rsidRDefault="00BC5065" w:rsidP="00106095">
      <w:pPr>
        <w:jc w:val="both"/>
        <w:rPr>
          <w:rFonts w:ascii="Trebuchet MS" w:hAnsi="Trebuchet MS"/>
          <w:b/>
          <w:noProof/>
          <w:sz w:val="28"/>
          <w:szCs w:val="28"/>
        </w:rPr>
      </w:pPr>
    </w:p>
    <w:p w:rsidR="00BC5065" w:rsidRPr="00861E5E" w:rsidRDefault="00BC5065" w:rsidP="00106095">
      <w:pPr>
        <w:jc w:val="both"/>
        <w:rPr>
          <w:rFonts w:ascii="Trebuchet MS" w:hAnsi="Trebuchet MS"/>
          <w:b/>
          <w:noProof/>
          <w:sz w:val="28"/>
          <w:szCs w:val="28"/>
        </w:rPr>
      </w:pPr>
    </w:p>
    <w:p w:rsidR="00C015AA" w:rsidRDefault="00BC5065" w:rsidP="00106095">
      <w:pPr>
        <w:jc w:val="both"/>
        <w:rPr>
          <w:rFonts w:ascii="Trebuchet MS" w:hAnsi="Trebuchet MS"/>
          <w:noProof/>
        </w:rPr>
      </w:pPr>
      <w:r w:rsidRPr="00861E5E">
        <w:rPr>
          <w:rFonts w:ascii="Trebuchet MS" w:hAnsi="Trebuchet MS"/>
          <w:noProof/>
        </w:rPr>
        <w:t>Subsemnatul</w:t>
      </w:r>
      <w:r w:rsidR="00C015AA">
        <w:rPr>
          <w:rFonts w:ascii="Trebuchet MS" w:hAnsi="Trebuchet MS"/>
          <w:noProof/>
        </w:rPr>
        <w:t>/a</w:t>
      </w:r>
      <w:r w:rsidRPr="00861E5E">
        <w:rPr>
          <w:rFonts w:ascii="Trebuchet MS" w:hAnsi="Trebuchet MS"/>
          <w:noProof/>
        </w:rPr>
        <w:t xml:space="preserve"> (Nume, Prenume)</w:t>
      </w:r>
      <w:r w:rsidR="00C015AA">
        <w:rPr>
          <w:rFonts w:ascii="Trebuchet MS" w:hAnsi="Trebuchet MS"/>
          <w:noProof/>
        </w:rPr>
        <w:t>..............................</w:t>
      </w:r>
    </w:p>
    <w:p w:rsidR="00BC5065" w:rsidRPr="00861E5E" w:rsidRDefault="00BC5065" w:rsidP="00106095">
      <w:pPr>
        <w:jc w:val="both"/>
        <w:rPr>
          <w:rFonts w:ascii="Trebuchet MS" w:hAnsi="Trebuchet MS"/>
          <w:noProof/>
        </w:rPr>
      </w:pPr>
      <w:r w:rsidRPr="00861E5E">
        <w:rPr>
          <w:rFonts w:ascii="Trebuchet MS" w:hAnsi="Trebuchet MS"/>
          <w:noProof/>
        </w:rPr>
        <w:t>domiciliat</w:t>
      </w:r>
      <w:r w:rsidR="00C015AA">
        <w:rPr>
          <w:rFonts w:ascii="Trebuchet MS" w:hAnsi="Trebuchet MS"/>
          <w:noProof/>
        </w:rPr>
        <w:t>/ă</w:t>
      </w:r>
      <w:r w:rsidRPr="00861E5E">
        <w:rPr>
          <w:rFonts w:ascii="Trebuchet MS" w:hAnsi="Trebuchet MS"/>
          <w:noProof/>
        </w:rPr>
        <w:t xml:space="preserve"> în (adresa din buletin)</w:t>
      </w:r>
      <w:r w:rsidR="00C015AA">
        <w:rPr>
          <w:rFonts w:ascii="Trebuchet MS" w:hAnsi="Trebuchet MS"/>
          <w:noProof/>
        </w:rPr>
        <w:t>..................................................................</w:t>
      </w:r>
      <w:r w:rsidRPr="00861E5E">
        <w:rPr>
          <w:rFonts w:ascii="Trebuchet MS" w:hAnsi="Trebuchet MS"/>
          <w:noProof/>
        </w:rPr>
        <w:t xml:space="preserve"> </w:t>
      </w:r>
    </w:p>
    <w:p w:rsidR="00BC5065" w:rsidRPr="00861E5E" w:rsidRDefault="00BC5065" w:rsidP="00106095">
      <w:pPr>
        <w:jc w:val="both"/>
        <w:rPr>
          <w:rFonts w:ascii="Trebuchet MS" w:hAnsi="Trebuchet MS"/>
          <w:noProof/>
        </w:rPr>
      </w:pPr>
    </w:p>
    <w:p w:rsidR="00BC5065" w:rsidRPr="00E1041E" w:rsidRDefault="00116BD4" w:rsidP="00106095">
      <w:p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 xml:space="preserve">Sunt de acord ca </w:t>
      </w:r>
      <w:r w:rsidR="00BC5065" w:rsidRPr="00C015AA">
        <w:rPr>
          <w:rFonts w:ascii="Trebuchet MS" w:hAnsi="Trebuchet MS"/>
          <w:noProof/>
        </w:rPr>
        <w:t>Agenția pentru Dezvoltare Regională Sud Muntenia,</w:t>
      </w:r>
      <w:r w:rsidRPr="00C015AA">
        <w:rPr>
          <w:rFonts w:ascii="Trebuchet MS" w:hAnsi="Trebuchet MS"/>
          <w:noProof/>
        </w:rPr>
        <w:t xml:space="preserve"> cu sediul </w:t>
      </w:r>
      <w:r w:rsidR="00BC5065" w:rsidRPr="00C015AA">
        <w:rPr>
          <w:rFonts w:ascii="Trebuchet MS" w:hAnsi="Trebuchet MS"/>
          <w:noProof/>
        </w:rPr>
        <w:t>în Strada General Constantin Pantazi, Nr. 7A, cod poștal 910164, Călărași, jud. Călărași,</w:t>
      </w:r>
      <w:r w:rsidR="00106095" w:rsidRPr="00C015AA">
        <w:rPr>
          <w:rFonts w:ascii="Trebuchet MS" w:hAnsi="Trebuchet MS"/>
          <w:noProof/>
        </w:rPr>
        <w:t xml:space="preserve"> în calitate de Operator,</w:t>
      </w:r>
      <w:r w:rsidRPr="00C015AA">
        <w:rPr>
          <w:rFonts w:ascii="Trebuchet MS" w:hAnsi="Trebuchet MS"/>
          <w:noProof/>
        </w:rPr>
        <w:t xml:space="preserve"> </w:t>
      </w:r>
      <w:r w:rsidR="00BC5065" w:rsidRPr="00C015AA">
        <w:rPr>
          <w:rFonts w:ascii="Trebuchet MS" w:hAnsi="Trebuchet MS"/>
          <w:noProof/>
        </w:rPr>
        <w:t xml:space="preserve">reprezentată prin </w:t>
      </w:r>
      <w:r w:rsidR="00BC5065" w:rsidRPr="00E1041E">
        <w:rPr>
          <w:rFonts w:ascii="Trebuchet MS" w:hAnsi="Trebuchet MS"/>
          <w:noProof/>
        </w:rPr>
        <w:t xml:space="preserve">director </w:t>
      </w:r>
      <w:r w:rsidR="00861E5E" w:rsidRPr="00E1041E">
        <w:rPr>
          <w:rFonts w:ascii="Trebuchet MS" w:hAnsi="Trebuchet MS"/>
          <w:noProof/>
        </w:rPr>
        <w:t xml:space="preserve">dr ing. </w:t>
      </w:r>
      <w:r w:rsidR="00BC5065" w:rsidRPr="00E1041E">
        <w:rPr>
          <w:rFonts w:ascii="Trebuchet MS" w:hAnsi="Trebuchet MS"/>
          <w:noProof/>
        </w:rPr>
        <w:t xml:space="preserve">Liviu </w:t>
      </w:r>
      <w:r w:rsidR="00861E5E" w:rsidRPr="00E1041E">
        <w:rPr>
          <w:rFonts w:ascii="Trebuchet MS" w:hAnsi="Trebuchet MS"/>
          <w:noProof/>
        </w:rPr>
        <w:t xml:space="preserve">Gabriel </w:t>
      </w:r>
      <w:r w:rsidR="00BC5065" w:rsidRPr="00E1041E">
        <w:rPr>
          <w:rFonts w:ascii="Trebuchet MS" w:hAnsi="Trebuchet MS"/>
          <w:noProof/>
        </w:rPr>
        <w:t>Mușat</w:t>
      </w:r>
      <w:r w:rsidR="00BC5065" w:rsidRPr="00C015AA">
        <w:rPr>
          <w:rFonts w:ascii="Trebuchet MS" w:hAnsi="Trebuchet MS"/>
          <w:noProof/>
        </w:rPr>
        <w:t xml:space="preserve">, </w:t>
      </w:r>
      <w:r w:rsidRPr="00C015AA">
        <w:rPr>
          <w:rFonts w:ascii="Trebuchet MS" w:hAnsi="Trebuchet MS"/>
          <w:noProof/>
        </w:rPr>
        <w:t xml:space="preserve">să fie autorizată să </w:t>
      </w:r>
      <w:r w:rsidR="00BC5065" w:rsidRPr="00C015AA">
        <w:rPr>
          <w:rFonts w:ascii="Trebuchet MS" w:hAnsi="Trebuchet MS"/>
          <w:noProof/>
        </w:rPr>
        <w:t xml:space="preserve">proceseze datele mele personale: nume, prenume, </w:t>
      </w:r>
      <w:r w:rsidR="00861E5E" w:rsidRPr="00E1041E">
        <w:rPr>
          <w:rFonts w:ascii="Trebuchet MS" w:hAnsi="Trebuchet MS"/>
          <w:noProof/>
        </w:rPr>
        <w:t xml:space="preserve">cod numeric personal, </w:t>
      </w:r>
      <w:r w:rsidR="00BC5065" w:rsidRPr="00C015AA">
        <w:rPr>
          <w:rFonts w:ascii="Trebuchet MS" w:hAnsi="Trebuchet MS"/>
          <w:noProof/>
        </w:rPr>
        <w:t xml:space="preserve">adresă, date </w:t>
      </w:r>
      <w:r w:rsidR="00861E5E" w:rsidRPr="00E1041E">
        <w:rPr>
          <w:rFonts w:ascii="Trebuchet MS" w:hAnsi="Trebuchet MS"/>
          <w:noProof/>
        </w:rPr>
        <w:t xml:space="preserve">biometrice, </w:t>
      </w:r>
      <w:r w:rsidR="00BC5065" w:rsidRPr="00C015AA">
        <w:rPr>
          <w:rFonts w:ascii="Trebuchet MS" w:hAnsi="Trebuchet MS"/>
          <w:noProof/>
        </w:rPr>
        <w:t>cazier juridic, număr de telefon mobil</w:t>
      </w:r>
      <w:r w:rsidR="00861E5E" w:rsidRPr="00C015AA">
        <w:rPr>
          <w:rFonts w:ascii="Trebuchet MS" w:hAnsi="Trebuchet MS"/>
          <w:noProof/>
        </w:rPr>
        <w:t xml:space="preserve">, </w:t>
      </w:r>
      <w:r w:rsidR="00BC5065" w:rsidRPr="00C015AA">
        <w:rPr>
          <w:rFonts w:ascii="Trebuchet MS" w:hAnsi="Trebuchet MS"/>
          <w:noProof/>
        </w:rPr>
        <w:t>adresă de email,</w:t>
      </w:r>
      <w:r w:rsidR="00861E5E" w:rsidRPr="00C015AA">
        <w:rPr>
          <w:rFonts w:ascii="Trebuchet MS" w:hAnsi="Trebuchet MS"/>
          <w:noProof/>
        </w:rPr>
        <w:t xml:space="preserve"> </w:t>
      </w:r>
      <w:r w:rsidR="00861E5E" w:rsidRPr="00E1041E">
        <w:rPr>
          <w:rFonts w:ascii="Trebuchet MS" w:hAnsi="Trebuchet MS"/>
          <w:noProof/>
        </w:rPr>
        <w:t>loc de muncă și date referitoare la venituri</w:t>
      </w:r>
    </w:p>
    <w:p w:rsidR="00116BD4" w:rsidRPr="00C015AA" w:rsidRDefault="00073D72" w:rsidP="00106095">
      <w:p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colectate</w:t>
      </w:r>
      <w:r w:rsidR="00BC5065" w:rsidRPr="00C015AA">
        <w:rPr>
          <w:rFonts w:ascii="Trebuchet MS" w:hAnsi="Trebuchet MS"/>
          <w:noProof/>
        </w:rPr>
        <w:t xml:space="preserve"> în mod direct, prin depunerea dosarului</w:t>
      </w:r>
      <w:r w:rsidR="00116BD4" w:rsidRPr="00C015AA">
        <w:rPr>
          <w:rFonts w:ascii="Trebuchet MS" w:hAnsi="Trebuchet MS"/>
          <w:noProof/>
        </w:rPr>
        <w:t xml:space="preserve">, în </w:t>
      </w:r>
      <w:r w:rsidR="00BC5065" w:rsidRPr="00C015AA">
        <w:rPr>
          <w:rFonts w:ascii="Trebuchet MS" w:hAnsi="Trebuchet MS"/>
          <w:noProof/>
        </w:rPr>
        <w:t xml:space="preserve">scopul </w:t>
      </w:r>
      <w:r w:rsidR="00FD6F47" w:rsidRPr="00C015AA">
        <w:rPr>
          <w:rFonts w:ascii="Trebuchet MS" w:hAnsi="Trebuchet MS"/>
          <w:noProof/>
        </w:rPr>
        <w:t xml:space="preserve">susținerii </w:t>
      </w:r>
      <w:r w:rsidR="00861E5E" w:rsidRPr="00E1041E">
        <w:rPr>
          <w:rFonts w:ascii="Trebuchet MS" w:hAnsi="Trebuchet MS"/>
          <w:noProof/>
        </w:rPr>
        <w:t>concursului</w:t>
      </w:r>
      <w:r w:rsidR="00FD6F47" w:rsidRPr="00C015AA">
        <w:rPr>
          <w:rFonts w:ascii="Trebuchet MS" w:hAnsi="Trebuchet MS"/>
          <w:noProof/>
        </w:rPr>
        <w:t xml:space="preserve"> pentru ocuparea unui loc de muncă în cadrul Agenției pentru Dezvoltare Regională Sud Muntenia, </w:t>
      </w:r>
      <w:r w:rsidR="00861E5E" w:rsidRPr="00E1041E">
        <w:rPr>
          <w:rFonts w:ascii="Trebuchet MS" w:hAnsi="Trebuchet MS"/>
          <w:noProof/>
        </w:rPr>
        <w:t>concurs</w:t>
      </w:r>
      <w:r w:rsidR="00FD6F47" w:rsidRPr="00C015AA">
        <w:rPr>
          <w:rFonts w:ascii="Trebuchet MS" w:hAnsi="Trebuchet MS"/>
          <w:noProof/>
        </w:rPr>
        <w:t xml:space="preserve"> susținut în conformitate cu dispozițiile  </w:t>
      </w:r>
      <w:r w:rsidR="00861E5E" w:rsidRPr="00E1041E">
        <w:rPr>
          <w:rFonts w:ascii="Trebuchet MS" w:hAnsi="Trebuchet MS"/>
          <w:noProof/>
        </w:rPr>
        <w:t>art. 10 din Statutul Agenției pentru Dezvoltare Regională Sud-Muntenia, conform cărora ”Personalul Agenției este angajat prin concurs..”</w:t>
      </w:r>
      <w:r w:rsidR="00FD6F47" w:rsidRPr="00C015AA">
        <w:rPr>
          <w:rFonts w:ascii="Trebuchet MS" w:hAnsi="Trebuchet MS"/>
          <w:noProof/>
        </w:rPr>
        <w:t>.</w:t>
      </w:r>
    </w:p>
    <w:p w:rsidR="0002477D" w:rsidRPr="00861E5E" w:rsidRDefault="0002477D" w:rsidP="0002477D">
      <w:pPr>
        <w:jc w:val="both"/>
        <w:rPr>
          <w:rFonts w:ascii="Trebuchet MS" w:hAnsi="Trebuchet MS"/>
          <w:noProof/>
        </w:rPr>
      </w:pPr>
      <w:r w:rsidRPr="00861E5E">
        <w:rPr>
          <w:rFonts w:ascii="Trebuchet MS" w:hAnsi="Trebuchet MS"/>
          <w:noProof/>
        </w:rPr>
        <w:t>Am fost informat că:</w:t>
      </w:r>
    </w:p>
    <w:p w:rsidR="0002477D" w:rsidRPr="00C015AA" w:rsidRDefault="0002477D" w:rsidP="0002477D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Operatorul va prelucra date cu caracter personal respectând principiile legalității, echității și transparenței, exclusiv în scopuri determinate, explicite și legitime, în conformitate cu Art. 5 al GDPR.</w:t>
      </w:r>
    </w:p>
    <w:p w:rsidR="00FD6F47" w:rsidRPr="00C015AA" w:rsidRDefault="0002477D" w:rsidP="0002477D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B</w:t>
      </w:r>
      <w:r w:rsidR="00FD6F47" w:rsidRPr="00C015AA">
        <w:rPr>
          <w:rFonts w:ascii="Trebuchet MS" w:hAnsi="Trebuchet MS"/>
          <w:noProof/>
        </w:rPr>
        <w:t xml:space="preserve">aza legală de prelucrare a datelor cu caracter personal pe care le-am furnizat în mod direct, </w:t>
      </w:r>
      <w:r w:rsidRPr="00C015AA">
        <w:rPr>
          <w:rFonts w:ascii="Trebuchet MS" w:hAnsi="Trebuchet MS"/>
          <w:noProof/>
        </w:rPr>
        <w:t>o constituie</w:t>
      </w:r>
      <w:r w:rsidR="00FD6F47" w:rsidRPr="00C015AA">
        <w:rPr>
          <w:rFonts w:ascii="Trebuchet MS" w:hAnsi="Trebuchet MS"/>
          <w:noProof/>
        </w:rPr>
        <w:t xml:space="preserve"> </w:t>
      </w:r>
      <w:r w:rsidR="00FD6F47" w:rsidRPr="00C015AA">
        <w:rPr>
          <w:rFonts w:ascii="Trebuchet MS" w:hAnsi="Trebuchet MS"/>
          <w:b/>
          <w:noProof/>
        </w:rPr>
        <w:t>respectarea unor obligații legale</w:t>
      </w:r>
      <w:r w:rsidR="00FD6F47" w:rsidRPr="00C015AA">
        <w:rPr>
          <w:rFonts w:ascii="Trebuchet MS" w:hAnsi="Trebuchet MS"/>
          <w:noProof/>
        </w:rPr>
        <w:t>: considerentele 39, 40, 41 și art. 6, alin. 1 și 3, din Regulamentul UE 679/2016 – Regulamentul general privind protecția datelor</w:t>
      </w:r>
      <w:r w:rsidR="00C65F97" w:rsidRPr="00C015AA">
        <w:rPr>
          <w:rFonts w:ascii="Trebuchet MS" w:hAnsi="Trebuchet MS"/>
          <w:noProof/>
        </w:rPr>
        <w:t xml:space="preserve"> (RGPD), </w:t>
      </w:r>
      <w:r w:rsidR="00C65F97" w:rsidRPr="00C015AA">
        <w:rPr>
          <w:rFonts w:ascii="Trebuchet MS" w:hAnsi="Trebuchet MS"/>
          <w:b/>
          <w:noProof/>
        </w:rPr>
        <w:t>respectarea intereselor legitime</w:t>
      </w:r>
      <w:r w:rsidR="00C65F97" w:rsidRPr="00C015AA">
        <w:rPr>
          <w:rFonts w:ascii="Trebuchet MS" w:hAnsi="Trebuchet MS"/>
          <w:noProof/>
        </w:rPr>
        <w:t xml:space="preserve"> reglementate prin considerentele 47, 48 și art. 6, alin. 1, lit. f din RGPD, precum și a </w:t>
      </w:r>
      <w:r w:rsidR="00C65F97" w:rsidRPr="00C015AA">
        <w:rPr>
          <w:rFonts w:ascii="Trebuchet MS" w:hAnsi="Trebuchet MS"/>
          <w:b/>
          <w:noProof/>
        </w:rPr>
        <w:t>consimțământului</w:t>
      </w:r>
      <w:r w:rsidR="00C65F97" w:rsidRPr="00C015AA">
        <w:rPr>
          <w:rFonts w:ascii="Trebuchet MS" w:hAnsi="Trebuchet MS"/>
          <w:noProof/>
        </w:rPr>
        <w:t xml:space="preserve"> subsemnatei/subsemnatului, conform considerentelor 32, 42, 43 și art. 6 alin. 1.</w:t>
      </w:r>
    </w:p>
    <w:p w:rsidR="00C65F97" w:rsidRPr="00C015AA" w:rsidRDefault="0002477D" w:rsidP="0002477D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P</w:t>
      </w:r>
      <w:r w:rsidR="00C65F97" w:rsidRPr="00C015AA">
        <w:rPr>
          <w:rFonts w:ascii="Trebuchet MS" w:hAnsi="Trebuchet MS"/>
          <w:noProof/>
        </w:rPr>
        <w:t>erioada de</w:t>
      </w:r>
      <w:r w:rsidRPr="00C015AA">
        <w:rPr>
          <w:rFonts w:ascii="Trebuchet MS" w:hAnsi="Trebuchet MS"/>
          <w:noProof/>
        </w:rPr>
        <w:t xml:space="preserve"> prelucrare a datelor personale este de</w:t>
      </w:r>
      <w:r w:rsidR="00C65F97" w:rsidRPr="00C015AA">
        <w:rPr>
          <w:rFonts w:ascii="Trebuchet MS" w:hAnsi="Trebuchet MS"/>
          <w:noProof/>
        </w:rPr>
        <w:t xml:space="preserve"> </w:t>
      </w:r>
      <w:r w:rsidR="00861E5E" w:rsidRPr="00E1041E">
        <w:rPr>
          <w:rFonts w:ascii="Trebuchet MS" w:hAnsi="Trebuchet MS"/>
          <w:noProof/>
        </w:rPr>
        <w:t xml:space="preserve">10 </w:t>
      </w:r>
      <w:r w:rsidR="00C65F97" w:rsidRPr="00E1041E">
        <w:rPr>
          <w:rFonts w:ascii="Trebuchet MS" w:hAnsi="Trebuchet MS"/>
          <w:noProof/>
        </w:rPr>
        <w:t xml:space="preserve"> ani </w:t>
      </w:r>
      <w:r w:rsidR="00C65F97" w:rsidRPr="00C015AA">
        <w:rPr>
          <w:rFonts w:ascii="Trebuchet MS" w:hAnsi="Trebuchet MS"/>
          <w:noProof/>
        </w:rPr>
        <w:t xml:space="preserve">de la data depunerii dosarului pentru susținerea </w:t>
      </w:r>
      <w:r w:rsidR="00861E5E" w:rsidRPr="00E1041E">
        <w:rPr>
          <w:rFonts w:ascii="Trebuchet MS" w:hAnsi="Trebuchet MS"/>
          <w:noProof/>
        </w:rPr>
        <w:t>concursului</w:t>
      </w:r>
      <w:r w:rsidR="00C65F97" w:rsidRPr="00C015AA">
        <w:rPr>
          <w:rFonts w:ascii="Trebuchet MS" w:hAnsi="Trebuchet MS"/>
          <w:noProof/>
        </w:rPr>
        <w:t xml:space="preserve"> de ocupare a postului</w:t>
      </w:r>
      <w:r w:rsidR="009C38C1" w:rsidRPr="00E1041E">
        <w:rPr>
          <w:rFonts w:ascii="Trebuchet MS" w:hAnsi="Trebuchet MS"/>
          <w:noProof/>
        </w:rPr>
        <w:t xml:space="preserve">, acest termen fiind </w:t>
      </w:r>
      <w:r w:rsidR="00861E5E" w:rsidRPr="00E1041E">
        <w:rPr>
          <w:rFonts w:ascii="Trebuchet MS" w:hAnsi="Trebuchet MS"/>
          <w:noProof/>
        </w:rPr>
        <w:t xml:space="preserve"> </w:t>
      </w:r>
      <w:r w:rsidR="009C38C1" w:rsidRPr="00E1041E">
        <w:rPr>
          <w:rFonts w:ascii="Trebuchet MS" w:hAnsi="Trebuchet MS"/>
          <w:noProof/>
        </w:rPr>
        <w:t xml:space="preserve">prevăzut în nomenclatorul arhivistic, pentru păstrarea dosarelor de concurs. </w:t>
      </w:r>
    </w:p>
    <w:p w:rsidR="00C65F97" w:rsidRPr="00C015AA" w:rsidRDefault="0002477D" w:rsidP="0002477D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La</w:t>
      </w:r>
      <w:r w:rsidR="00C65F97" w:rsidRPr="00C015AA">
        <w:rPr>
          <w:rFonts w:ascii="Trebuchet MS" w:hAnsi="Trebuchet MS"/>
          <w:noProof/>
        </w:rPr>
        <w:t xml:space="preserve"> data aplicării Regulamentului beneficiez de următoarele drepturi: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lastRenderedPageBreak/>
        <w:t>Dreptul la informare</w:t>
      </w:r>
      <w:r w:rsidR="00106095" w:rsidRPr="00C015AA">
        <w:rPr>
          <w:rFonts w:ascii="Trebuchet MS" w:eastAsia="Times New Roman" w:hAnsi="Trebuchet MS" w:cstheme="minorHAnsi"/>
          <w:noProof/>
        </w:rPr>
        <w:t> – pot</w:t>
      </w:r>
      <w:r w:rsidRPr="00C015AA">
        <w:rPr>
          <w:rFonts w:ascii="Trebuchet MS" w:eastAsia="Times New Roman" w:hAnsi="Trebuchet MS" w:cstheme="minorHAnsi"/>
          <w:noProof/>
        </w:rPr>
        <w:t xml:space="preserve"> solicita informa</w:t>
      </w:r>
      <w:r w:rsidR="000340C2" w:rsidRPr="00C015AA">
        <w:rPr>
          <w:rFonts w:ascii="Trebuchet MS" w:eastAsia="Times New Roman" w:hAnsi="Trebuchet MS" w:cstheme="minorHAnsi"/>
          <w:noProof/>
        </w:rPr>
        <w:t>ț</w:t>
      </w:r>
      <w:r w:rsidRPr="00C015AA">
        <w:rPr>
          <w:rFonts w:ascii="Trebuchet MS" w:eastAsia="Times New Roman" w:hAnsi="Trebuchet MS" w:cstheme="minorHAnsi"/>
          <w:noProof/>
        </w:rPr>
        <w:t>ii privind activit</w:t>
      </w:r>
      <w:r w:rsidR="000340C2" w:rsidRPr="00C015AA">
        <w:rPr>
          <w:rFonts w:ascii="Trebuchet MS" w:eastAsia="Times New Roman" w:hAnsi="Trebuchet MS" w:cstheme="minorHAnsi"/>
          <w:noProof/>
        </w:rPr>
        <w:t>ăț</w:t>
      </w:r>
      <w:r w:rsidRPr="00C015AA">
        <w:rPr>
          <w:rFonts w:ascii="Trebuchet MS" w:eastAsia="Times New Roman" w:hAnsi="Trebuchet MS" w:cstheme="minorHAnsi"/>
          <w:noProof/>
        </w:rPr>
        <w:t xml:space="preserve">ile de prelucrare a datelor </w:t>
      </w:r>
      <w:r w:rsidR="000340C2" w:rsidRPr="00C015AA">
        <w:rPr>
          <w:rFonts w:ascii="Trebuchet MS" w:eastAsia="Times New Roman" w:hAnsi="Trebuchet MS" w:cstheme="minorHAnsi"/>
          <w:noProof/>
        </w:rPr>
        <w:t>mele</w:t>
      </w:r>
      <w:r w:rsidRPr="00C015AA">
        <w:rPr>
          <w:rFonts w:ascii="Trebuchet MS" w:eastAsia="Times New Roman" w:hAnsi="Trebuchet MS" w:cstheme="minorHAnsi"/>
          <w:noProof/>
        </w:rPr>
        <w:t xml:space="preserve"> personale;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>Dreptul la rectificare</w:t>
      </w:r>
      <w:r w:rsidR="00106095" w:rsidRPr="00C015AA">
        <w:rPr>
          <w:rFonts w:ascii="Trebuchet MS" w:eastAsia="Times New Roman" w:hAnsi="Trebuchet MS" w:cstheme="minorHAnsi"/>
          <w:noProof/>
        </w:rPr>
        <w:t> – pot</w:t>
      </w:r>
      <w:r w:rsidRPr="00C015AA">
        <w:rPr>
          <w:rFonts w:ascii="Trebuchet MS" w:eastAsia="Times New Roman" w:hAnsi="Trebuchet MS" w:cstheme="minorHAnsi"/>
          <w:noProof/>
        </w:rPr>
        <w:t xml:space="preserve"> rectifica datel</w:t>
      </w:r>
      <w:r w:rsidR="00106095" w:rsidRPr="00C015AA">
        <w:rPr>
          <w:rFonts w:ascii="Trebuchet MS" w:eastAsia="Times New Roman" w:hAnsi="Trebuchet MS" w:cstheme="minorHAnsi"/>
          <w:noProof/>
        </w:rPr>
        <w:t>e personale inexacte sau le pot</w:t>
      </w:r>
      <w:r w:rsidRPr="00C015AA">
        <w:rPr>
          <w:rFonts w:ascii="Trebuchet MS" w:eastAsia="Times New Roman" w:hAnsi="Trebuchet MS" w:cstheme="minorHAnsi"/>
          <w:noProof/>
        </w:rPr>
        <w:t xml:space="preserve"> completa;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 xml:space="preserve">Dreptul la </w:t>
      </w:r>
      <w:r w:rsidR="000340C2" w:rsidRPr="00C015AA">
        <w:rPr>
          <w:rFonts w:ascii="Trebuchet MS" w:eastAsia="Times New Roman" w:hAnsi="Trebuchet MS" w:cstheme="minorHAnsi"/>
          <w:b/>
          <w:bCs/>
          <w:noProof/>
        </w:rPr>
        <w:t>ș</w:t>
      </w:r>
      <w:r w:rsidRPr="00C015AA">
        <w:rPr>
          <w:rFonts w:ascii="Trebuchet MS" w:eastAsia="Times New Roman" w:hAnsi="Trebuchet MS" w:cstheme="minorHAnsi"/>
          <w:b/>
          <w:bCs/>
          <w:noProof/>
        </w:rPr>
        <w:t>tergerea datelor</w:t>
      </w:r>
      <w:r w:rsidRPr="00C015AA">
        <w:rPr>
          <w:rFonts w:ascii="Trebuchet MS" w:eastAsia="Times New Roman" w:hAnsi="Trebuchet MS" w:cstheme="minorHAnsi"/>
          <w:noProof/>
        </w:rPr>
        <w:t> </w:t>
      </w:r>
      <w:r w:rsidR="00106095" w:rsidRPr="00C015AA">
        <w:rPr>
          <w:rFonts w:ascii="Trebuchet MS" w:eastAsia="Times New Roman" w:hAnsi="Trebuchet MS" w:cstheme="minorHAnsi"/>
          <w:noProof/>
        </w:rPr>
        <w:t>("dreptul de a fi uitat") – pot ob</w:t>
      </w:r>
      <w:r w:rsidR="000340C2" w:rsidRPr="00C015AA">
        <w:rPr>
          <w:rFonts w:ascii="Trebuchet MS" w:eastAsia="Times New Roman" w:hAnsi="Trebuchet MS" w:cstheme="minorHAnsi"/>
          <w:noProof/>
        </w:rPr>
        <w:t>ț</w:t>
      </w:r>
      <w:r w:rsidR="00106095" w:rsidRPr="00C015AA">
        <w:rPr>
          <w:rFonts w:ascii="Trebuchet MS" w:eastAsia="Times New Roman" w:hAnsi="Trebuchet MS" w:cstheme="minorHAnsi"/>
          <w:noProof/>
        </w:rPr>
        <w:t xml:space="preserve">ine </w:t>
      </w:r>
      <w:r w:rsidR="000340C2" w:rsidRPr="00C015AA">
        <w:rPr>
          <w:rFonts w:ascii="Trebuchet MS" w:eastAsia="Times New Roman" w:hAnsi="Trebuchet MS" w:cstheme="minorHAnsi"/>
          <w:noProof/>
        </w:rPr>
        <w:t>ș</w:t>
      </w:r>
      <w:r w:rsidR="00106095" w:rsidRPr="00C015AA">
        <w:rPr>
          <w:rFonts w:ascii="Trebuchet MS" w:eastAsia="Times New Roman" w:hAnsi="Trebuchet MS" w:cstheme="minorHAnsi"/>
          <w:noProof/>
        </w:rPr>
        <w:t>tergerea datelor;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jc w:val="both"/>
        <w:rPr>
          <w:rFonts w:ascii="Trebuchet MS" w:hAnsi="Trebuchet MS" w:cstheme="minorHAnsi"/>
          <w:noProof/>
          <w:shd w:val="clear" w:color="auto" w:fill="FFFFFF"/>
        </w:rPr>
      </w:pPr>
      <w:r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Dreptul la restric</w:t>
      </w:r>
      <w:r w:rsidR="000340C2"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ț</w:t>
      </w:r>
      <w:r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ionarea prelucr</w:t>
      </w:r>
      <w:r w:rsidR="000340C2"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ă</w:t>
      </w:r>
      <w:r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rii</w:t>
      </w:r>
      <w:r w:rsidRPr="00C015AA">
        <w:rPr>
          <w:rFonts w:ascii="Trebuchet MS" w:hAnsi="Trebuchet MS" w:cstheme="minorHAnsi"/>
          <w:noProof/>
          <w:shd w:val="clear" w:color="auto" w:fill="FFFFFF"/>
        </w:rPr>
        <w:t> 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- pot</w:t>
      </w:r>
      <w:r w:rsidRPr="00C015AA">
        <w:rPr>
          <w:rFonts w:ascii="Trebuchet MS" w:hAnsi="Trebuchet MS" w:cstheme="minorHAnsi"/>
          <w:noProof/>
          <w:shd w:val="clear" w:color="auto" w:fill="FFFFFF"/>
        </w:rPr>
        <w:t xml:space="preserve"> solic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ita restric</w:t>
      </w:r>
      <w:r w:rsidR="000340C2" w:rsidRPr="00C015AA">
        <w:rPr>
          <w:rFonts w:ascii="Trebuchet MS" w:hAnsi="Trebuchet MS" w:cstheme="minorHAnsi"/>
          <w:noProof/>
          <w:shd w:val="clear" w:color="auto" w:fill="FFFFFF"/>
        </w:rPr>
        <w:t>ț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ionarea prelucr</w:t>
      </w:r>
      <w:r w:rsidR="000340C2" w:rsidRPr="00C015AA">
        <w:rPr>
          <w:rFonts w:ascii="Trebuchet MS" w:hAnsi="Trebuchet MS" w:cstheme="minorHAnsi"/>
          <w:noProof/>
          <w:shd w:val="clear" w:color="auto" w:fill="FFFFFF"/>
        </w:rPr>
        <w:t>ă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rii;</w:t>
      </w:r>
    </w:p>
    <w:p w:rsidR="00C65F97" w:rsidRPr="00E1041E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>Dreptul de opozi</w:t>
      </w:r>
      <w:r w:rsidR="000340C2" w:rsidRPr="00C015AA">
        <w:rPr>
          <w:rFonts w:ascii="Trebuchet MS" w:eastAsia="Times New Roman" w:hAnsi="Trebuchet MS" w:cstheme="minorHAnsi"/>
          <w:b/>
          <w:bCs/>
          <w:noProof/>
        </w:rPr>
        <w:t>ț</w:t>
      </w:r>
      <w:r w:rsidRPr="00C015AA">
        <w:rPr>
          <w:rFonts w:ascii="Trebuchet MS" w:eastAsia="Times New Roman" w:hAnsi="Trebuchet MS" w:cstheme="minorHAnsi"/>
          <w:b/>
          <w:bCs/>
          <w:noProof/>
        </w:rPr>
        <w:t>ie</w:t>
      </w:r>
      <w:r w:rsidR="00106095" w:rsidRPr="00C015AA">
        <w:rPr>
          <w:rFonts w:ascii="Trebuchet MS" w:eastAsia="Times New Roman" w:hAnsi="Trebuchet MS" w:cstheme="minorHAnsi"/>
          <w:noProof/>
        </w:rPr>
        <w:t xml:space="preserve"> – </w:t>
      </w:r>
      <w:r w:rsidR="00106095" w:rsidRPr="00E1041E">
        <w:rPr>
          <w:rFonts w:ascii="Trebuchet MS" w:eastAsia="Times New Roman" w:hAnsi="Trebuchet MS" w:cstheme="minorHAnsi"/>
          <w:noProof/>
        </w:rPr>
        <w:t>pot</w:t>
      </w:r>
      <w:r w:rsidRPr="00E1041E">
        <w:rPr>
          <w:rFonts w:ascii="Trebuchet MS" w:eastAsia="Times New Roman" w:hAnsi="Trebuchet MS" w:cstheme="minorHAnsi"/>
          <w:noProof/>
        </w:rPr>
        <w:t xml:space="preserve"> s</w:t>
      </w:r>
      <w:r w:rsidR="000340C2" w:rsidRPr="00E1041E">
        <w:rPr>
          <w:rFonts w:ascii="Trebuchet MS" w:eastAsia="Times New Roman" w:hAnsi="Trebuchet MS" w:cstheme="minorHAnsi"/>
          <w:noProof/>
        </w:rPr>
        <w:t>ă</w:t>
      </w:r>
      <w:r w:rsidRPr="00E1041E">
        <w:rPr>
          <w:rFonts w:ascii="Trebuchet MS" w:eastAsia="Times New Roman" w:hAnsi="Trebuchet MS" w:cstheme="minorHAnsi"/>
          <w:noProof/>
        </w:rPr>
        <w:t xml:space="preserve"> </w:t>
      </w:r>
      <w:r w:rsidR="00106095" w:rsidRPr="00E1041E">
        <w:rPr>
          <w:rFonts w:ascii="Trebuchet MS" w:eastAsia="Times New Roman" w:hAnsi="Trebuchet MS" w:cstheme="minorHAnsi"/>
          <w:noProof/>
        </w:rPr>
        <w:t>mă opun</w:t>
      </w:r>
      <w:r w:rsidRPr="00E1041E">
        <w:rPr>
          <w:rFonts w:ascii="Trebuchet MS" w:eastAsia="Times New Roman" w:hAnsi="Trebuchet MS" w:cstheme="minorHAnsi"/>
          <w:noProof/>
        </w:rPr>
        <w:t xml:space="preserve">, </w:t>
      </w:r>
      <w:r w:rsidR="000340C2" w:rsidRPr="00E1041E">
        <w:rPr>
          <w:rFonts w:ascii="Trebuchet MS" w:eastAsia="Times New Roman" w:hAnsi="Trebuchet MS" w:cstheme="minorHAnsi"/>
          <w:noProof/>
        </w:rPr>
        <w:t>în</w:t>
      </w:r>
      <w:r w:rsidRPr="00E1041E">
        <w:rPr>
          <w:rFonts w:ascii="Trebuchet MS" w:eastAsia="Times New Roman" w:hAnsi="Trebuchet MS" w:cstheme="minorHAnsi"/>
          <w:noProof/>
        </w:rPr>
        <w:t xml:space="preserve"> special, prelucr</w:t>
      </w:r>
      <w:r w:rsidR="000340C2" w:rsidRPr="00E1041E">
        <w:rPr>
          <w:rFonts w:ascii="Trebuchet MS" w:eastAsia="Times New Roman" w:hAnsi="Trebuchet MS" w:cstheme="minorHAnsi"/>
          <w:noProof/>
        </w:rPr>
        <w:t>ă</w:t>
      </w:r>
      <w:r w:rsidRPr="00E1041E">
        <w:rPr>
          <w:rFonts w:ascii="Trebuchet MS" w:eastAsia="Times New Roman" w:hAnsi="Trebuchet MS" w:cstheme="minorHAnsi"/>
          <w:noProof/>
        </w:rPr>
        <w:t xml:space="preserve">rilor de date </w:t>
      </w:r>
      <w:r w:rsidR="00106095" w:rsidRPr="00E1041E">
        <w:rPr>
          <w:rFonts w:ascii="Trebuchet MS" w:eastAsia="Times New Roman" w:hAnsi="Trebuchet MS" w:cstheme="minorHAnsi"/>
          <w:noProof/>
        </w:rPr>
        <w:t>în condițiile legii;</w:t>
      </w:r>
      <w:r w:rsidR="00D716BD" w:rsidRPr="00E1041E">
        <w:rPr>
          <w:rFonts w:ascii="Trebuchet MS" w:eastAsia="Times New Roman" w:hAnsi="Trebuchet MS" w:cstheme="minorHAnsi"/>
          <w:noProof/>
        </w:rPr>
        <w:t xml:space="preserve"> 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jc w:val="both"/>
        <w:rPr>
          <w:rFonts w:ascii="Trebuchet MS" w:hAnsi="Trebuchet MS" w:cstheme="minorHAnsi"/>
          <w:noProof/>
          <w:shd w:val="clear" w:color="auto" w:fill="FFFFFF"/>
        </w:rPr>
      </w:pPr>
      <w:r w:rsidRPr="00C015AA">
        <w:rPr>
          <w:rStyle w:val="Robust"/>
          <w:rFonts w:ascii="Trebuchet MS" w:hAnsi="Trebuchet MS" w:cstheme="minorHAnsi"/>
          <w:noProof/>
          <w:shd w:val="clear" w:color="auto" w:fill="FFFFFF"/>
        </w:rPr>
        <w:t>Dreptul la portabilitatea datelor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 - pot</w:t>
      </w:r>
      <w:r w:rsidRPr="00C015AA">
        <w:rPr>
          <w:rFonts w:ascii="Trebuchet MS" w:hAnsi="Trebuchet MS" w:cstheme="minorHAnsi"/>
          <w:noProof/>
          <w:shd w:val="clear" w:color="auto" w:fill="FFFFFF"/>
        </w:rPr>
        <w:t xml:space="preserve"> primi, </w:t>
      </w:r>
      <w:r w:rsidR="00980371" w:rsidRPr="00C015AA">
        <w:rPr>
          <w:rFonts w:ascii="Trebuchet MS" w:hAnsi="Trebuchet MS" w:cstheme="minorHAnsi"/>
          <w:noProof/>
          <w:shd w:val="clear" w:color="auto" w:fill="FFFFFF"/>
        </w:rPr>
        <w:t>î</w:t>
      </w:r>
      <w:r w:rsidRPr="00C015AA">
        <w:rPr>
          <w:rFonts w:ascii="Trebuchet MS" w:hAnsi="Trebuchet MS" w:cstheme="minorHAnsi"/>
          <w:noProof/>
          <w:shd w:val="clear" w:color="auto" w:fill="FFFFFF"/>
        </w:rPr>
        <w:t>n anumite condi</w:t>
      </w:r>
      <w:r w:rsidR="00980371" w:rsidRPr="00C015AA">
        <w:rPr>
          <w:rFonts w:ascii="Trebuchet MS" w:hAnsi="Trebuchet MS" w:cstheme="minorHAnsi"/>
          <w:noProof/>
          <w:shd w:val="clear" w:color="auto" w:fill="FFFFFF"/>
        </w:rPr>
        <w:t>ț</w:t>
      </w:r>
      <w:r w:rsidRPr="00C015AA">
        <w:rPr>
          <w:rFonts w:ascii="Trebuchet MS" w:hAnsi="Trebuchet MS" w:cstheme="minorHAnsi"/>
          <w:noProof/>
          <w:shd w:val="clear" w:color="auto" w:fill="FFFFFF"/>
        </w:rPr>
        <w:t xml:space="preserve">ii, datele personale pe care </w:t>
      </w:r>
      <w:r w:rsidR="00106095" w:rsidRPr="00C015AA">
        <w:rPr>
          <w:rFonts w:ascii="Trebuchet MS" w:hAnsi="Trebuchet MS" w:cstheme="minorHAnsi"/>
          <w:noProof/>
          <w:shd w:val="clear" w:color="auto" w:fill="FFFFFF"/>
        </w:rPr>
        <w:t>le-am</w:t>
      </w:r>
      <w:r w:rsidRPr="00C015AA">
        <w:rPr>
          <w:rFonts w:ascii="Trebuchet MS" w:hAnsi="Trebuchet MS" w:cstheme="minorHAnsi"/>
          <w:noProof/>
          <w:shd w:val="clear" w:color="auto" w:fill="FFFFFF"/>
        </w:rPr>
        <w:t xml:space="preserve"> furnizat, </w:t>
      </w:r>
      <w:r w:rsidR="00980371" w:rsidRPr="00C015AA">
        <w:rPr>
          <w:rFonts w:ascii="Trebuchet MS" w:hAnsi="Trebuchet MS" w:cstheme="minorHAnsi"/>
          <w:noProof/>
          <w:shd w:val="clear" w:color="auto" w:fill="FFFFFF"/>
        </w:rPr>
        <w:t>î</w:t>
      </w:r>
      <w:r w:rsidRPr="00C015AA">
        <w:rPr>
          <w:rFonts w:ascii="Trebuchet MS" w:hAnsi="Trebuchet MS" w:cstheme="minorHAnsi"/>
          <w:noProof/>
          <w:shd w:val="clear" w:color="auto" w:fill="FFFFFF"/>
        </w:rPr>
        <w:t>ntr-un format care poate fi citit automat sau pot solicita ca respectivele date s</w:t>
      </w:r>
      <w:r w:rsidR="00980371" w:rsidRPr="00C015AA">
        <w:rPr>
          <w:rFonts w:ascii="Trebuchet MS" w:hAnsi="Trebuchet MS" w:cstheme="minorHAnsi"/>
          <w:noProof/>
          <w:shd w:val="clear" w:color="auto" w:fill="FFFFFF"/>
        </w:rPr>
        <w:t>ă</w:t>
      </w:r>
      <w:r w:rsidRPr="00C015AA">
        <w:rPr>
          <w:rFonts w:ascii="Trebuchet MS" w:hAnsi="Trebuchet MS" w:cstheme="minorHAnsi"/>
          <w:noProof/>
          <w:shd w:val="clear" w:color="auto" w:fill="FFFFFF"/>
        </w:rPr>
        <w:t xml:space="preserve"> fie transmise altui operator;</w:t>
      </w:r>
    </w:p>
    <w:p w:rsidR="00C65F97" w:rsidRPr="00C015AA" w:rsidRDefault="00C65F97" w:rsidP="00980371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>Dreptul de a depune pl</w:t>
      </w:r>
      <w:r w:rsidR="009C38C1" w:rsidRPr="00C015AA">
        <w:rPr>
          <w:rFonts w:ascii="Trebuchet MS" w:eastAsia="Times New Roman" w:hAnsi="Trebuchet MS" w:cstheme="minorHAnsi"/>
          <w:b/>
          <w:bCs/>
          <w:noProof/>
        </w:rPr>
        <w:t>â</w:t>
      </w:r>
      <w:r w:rsidRPr="00C015AA">
        <w:rPr>
          <w:rFonts w:ascii="Trebuchet MS" w:eastAsia="Times New Roman" w:hAnsi="Trebuchet MS" w:cstheme="minorHAnsi"/>
          <w:b/>
          <w:bCs/>
          <w:noProof/>
        </w:rPr>
        <w:t>ngere</w:t>
      </w:r>
      <w:r w:rsidR="00106095" w:rsidRPr="00C015AA">
        <w:rPr>
          <w:rFonts w:ascii="Trebuchet MS" w:eastAsia="Times New Roman" w:hAnsi="Trebuchet MS" w:cstheme="minorHAnsi"/>
          <w:noProof/>
        </w:rPr>
        <w:t> - pot</w:t>
      </w:r>
      <w:r w:rsidRPr="00C015AA">
        <w:rPr>
          <w:rFonts w:ascii="Trebuchet MS" w:eastAsia="Times New Roman" w:hAnsi="Trebuchet MS" w:cstheme="minorHAnsi"/>
          <w:noProof/>
        </w:rPr>
        <w:t xml:space="preserve"> depune pl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>ngere fa</w:t>
      </w:r>
      <w:r w:rsidR="00980371" w:rsidRPr="00C015AA">
        <w:rPr>
          <w:rFonts w:ascii="Trebuchet MS" w:eastAsia="Times New Roman" w:hAnsi="Trebuchet MS" w:cstheme="minorHAnsi"/>
          <w:noProof/>
        </w:rPr>
        <w:t>ță</w:t>
      </w:r>
      <w:r w:rsidRPr="00C015AA">
        <w:rPr>
          <w:rFonts w:ascii="Trebuchet MS" w:eastAsia="Times New Roman" w:hAnsi="Trebuchet MS" w:cstheme="minorHAnsi"/>
          <w:noProof/>
        </w:rPr>
        <w:t xml:space="preserve"> de modalitatea de prelucrare a datelor personale la Autoritatea Na</w:t>
      </w:r>
      <w:r w:rsidR="00980371" w:rsidRPr="00C015AA">
        <w:rPr>
          <w:rFonts w:ascii="Trebuchet MS" w:eastAsia="Times New Roman" w:hAnsi="Trebuchet MS" w:cstheme="minorHAnsi"/>
          <w:noProof/>
        </w:rPr>
        <w:t>ț</w:t>
      </w:r>
      <w:r w:rsidRPr="00C015AA">
        <w:rPr>
          <w:rFonts w:ascii="Trebuchet MS" w:eastAsia="Times New Roman" w:hAnsi="Trebuchet MS" w:cstheme="minorHAnsi"/>
          <w:noProof/>
        </w:rPr>
        <w:t>ional</w:t>
      </w:r>
      <w:r w:rsidR="00980371" w:rsidRPr="00C015AA">
        <w:rPr>
          <w:rFonts w:ascii="Trebuchet MS" w:eastAsia="Times New Roman" w:hAnsi="Trebuchet MS" w:cstheme="minorHAnsi"/>
          <w:noProof/>
        </w:rPr>
        <w:t>ă</w:t>
      </w:r>
      <w:r w:rsidRPr="00C015AA">
        <w:rPr>
          <w:rFonts w:ascii="Trebuchet MS" w:eastAsia="Times New Roman" w:hAnsi="Trebuchet MS" w:cstheme="minorHAnsi"/>
          <w:noProof/>
        </w:rPr>
        <w:t xml:space="preserve"> de Supraveghere a Prelucr</w:t>
      </w:r>
      <w:r w:rsidR="00980371" w:rsidRPr="00C015AA">
        <w:rPr>
          <w:rFonts w:ascii="Trebuchet MS" w:eastAsia="Times New Roman" w:hAnsi="Trebuchet MS" w:cstheme="minorHAnsi"/>
          <w:noProof/>
        </w:rPr>
        <w:t>ă</w:t>
      </w:r>
      <w:r w:rsidRPr="00C015AA">
        <w:rPr>
          <w:rFonts w:ascii="Trebuchet MS" w:eastAsia="Times New Roman" w:hAnsi="Trebuchet MS" w:cstheme="minorHAnsi"/>
          <w:noProof/>
        </w:rPr>
        <w:t>rii Datelor cu Caracter Personal;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>Dreptul de retragere a consim</w:t>
      </w:r>
      <w:r w:rsidR="00980371" w:rsidRPr="00C015AA">
        <w:rPr>
          <w:rFonts w:ascii="Trebuchet MS" w:eastAsia="Times New Roman" w:hAnsi="Trebuchet MS" w:cstheme="minorHAnsi"/>
          <w:b/>
          <w:bCs/>
          <w:noProof/>
        </w:rPr>
        <w:t>ță</w:t>
      </w:r>
      <w:r w:rsidRPr="00C015AA">
        <w:rPr>
          <w:rFonts w:ascii="Trebuchet MS" w:eastAsia="Times New Roman" w:hAnsi="Trebuchet MS" w:cstheme="minorHAnsi"/>
          <w:b/>
          <w:bCs/>
          <w:noProof/>
        </w:rPr>
        <w:t>m</w:t>
      </w:r>
      <w:r w:rsidR="00980371" w:rsidRPr="00C015AA">
        <w:rPr>
          <w:rFonts w:ascii="Trebuchet MS" w:eastAsia="Times New Roman" w:hAnsi="Trebuchet MS" w:cstheme="minorHAnsi"/>
          <w:b/>
          <w:bCs/>
          <w:noProof/>
        </w:rPr>
        <w:t>â</w:t>
      </w:r>
      <w:r w:rsidRPr="00C015AA">
        <w:rPr>
          <w:rFonts w:ascii="Trebuchet MS" w:eastAsia="Times New Roman" w:hAnsi="Trebuchet MS" w:cstheme="minorHAnsi"/>
          <w:b/>
          <w:bCs/>
          <w:noProof/>
        </w:rPr>
        <w:t>ntului </w:t>
      </w:r>
      <w:r w:rsidRPr="00C015AA">
        <w:rPr>
          <w:rFonts w:ascii="Trebuchet MS" w:eastAsia="Times New Roman" w:hAnsi="Trebuchet MS" w:cstheme="minorHAnsi"/>
          <w:noProof/>
        </w:rPr>
        <w:t xml:space="preserve">– </w:t>
      </w:r>
      <w:r w:rsidR="00980371" w:rsidRPr="00C015AA">
        <w:rPr>
          <w:rFonts w:ascii="Trebuchet MS" w:eastAsia="Times New Roman" w:hAnsi="Trebuchet MS" w:cstheme="minorHAnsi"/>
          <w:noProof/>
        </w:rPr>
        <w:t>î</w:t>
      </w:r>
      <w:r w:rsidRPr="00C015AA">
        <w:rPr>
          <w:rFonts w:ascii="Trebuchet MS" w:eastAsia="Times New Roman" w:hAnsi="Trebuchet MS" w:cstheme="minorHAnsi"/>
          <w:noProof/>
        </w:rPr>
        <w:t xml:space="preserve">n cazurile </w:t>
      </w:r>
      <w:r w:rsidR="00980371" w:rsidRPr="00C015AA">
        <w:rPr>
          <w:rFonts w:ascii="Trebuchet MS" w:eastAsia="Times New Roman" w:hAnsi="Trebuchet MS" w:cstheme="minorHAnsi"/>
          <w:noProof/>
        </w:rPr>
        <w:t>î</w:t>
      </w:r>
      <w:r w:rsidRPr="00C015AA">
        <w:rPr>
          <w:rFonts w:ascii="Trebuchet MS" w:eastAsia="Times New Roman" w:hAnsi="Trebuchet MS" w:cstheme="minorHAnsi"/>
          <w:noProof/>
        </w:rPr>
        <w:t xml:space="preserve">n care prelucrarea se </w:t>
      </w:r>
      <w:r w:rsidR="00980371" w:rsidRPr="00C015AA">
        <w:rPr>
          <w:rFonts w:ascii="Trebuchet MS" w:eastAsia="Times New Roman" w:hAnsi="Trebuchet MS" w:cstheme="minorHAnsi"/>
          <w:noProof/>
        </w:rPr>
        <w:t>î</w:t>
      </w:r>
      <w:r w:rsidRPr="00C015AA">
        <w:rPr>
          <w:rFonts w:ascii="Trebuchet MS" w:eastAsia="Times New Roman" w:hAnsi="Trebuchet MS" w:cstheme="minorHAnsi"/>
          <w:noProof/>
        </w:rPr>
        <w:t>ntemeiaza pe consim</w:t>
      </w:r>
      <w:r w:rsidR="00980371" w:rsidRPr="00C015AA">
        <w:rPr>
          <w:rFonts w:ascii="Trebuchet MS" w:eastAsia="Times New Roman" w:hAnsi="Trebuchet MS" w:cstheme="minorHAnsi"/>
          <w:noProof/>
        </w:rPr>
        <w:t>ță</w:t>
      </w:r>
      <w:r w:rsidRPr="00C015AA">
        <w:rPr>
          <w:rFonts w:ascii="Trebuchet MS" w:eastAsia="Times New Roman" w:hAnsi="Trebuchet MS" w:cstheme="minorHAnsi"/>
          <w:noProof/>
        </w:rPr>
        <w:t>m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 xml:space="preserve">ntul </w:t>
      </w:r>
      <w:r w:rsidR="00106095" w:rsidRPr="00C015AA">
        <w:rPr>
          <w:rFonts w:ascii="Trebuchet MS" w:eastAsia="Times New Roman" w:hAnsi="Trebuchet MS" w:cstheme="minorHAnsi"/>
          <w:noProof/>
        </w:rPr>
        <w:t>meu</w:t>
      </w:r>
      <w:r w:rsidRPr="00C015AA">
        <w:rPr>
          <w:rFonts w:ascii="Trebuchet MS" w:eastAsia="Times New Roman" w:hAnsi="Trebuchet MS" w:cstheme="minorHAnsi"/>
          <w:noProof/>
        </w:rPr>
        <w:t xml:space="preserve">, </w:t>
      </w:r>
      <w:r w:rsidR="00106095" w:rsidRPr="00C015AA">
        <w:rPr>
          <w:rFonts w:ascii="Trebuchet MS" w:eastAsia="Times New Roman" w:hAnsi="Trebuchet MS" w:cstheme="minorHAnsi"/>
          <w:noProof/>
        </w:rPr>
        <w:t>îl pot</w:t>
      </w:r>
      <w:r w:rsidRPr="00C015AA">
        <w:rPr>
          <w:rFonts w:ascii="Trebuchet MS" w:eastAsia="Times New Roman" w:hAnsi="Trebuchet MS" w:cstheme="minorHAnsi"/>
          <w:noProof/>
        </w:rPr>
        <w:t xml:space="preserve"> retrage oric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>nd. Retragerea consim</w:t>
      </w:r>
      <w:r w:rsidR="00980371" w:rsidRPr="00C015AA">
        <w:rPr>
          <w:rFonts w:ascii="Trebuchet MS" w:eastAsia="Times New Roman" w:hAnsi="Trebuchet MS" w:cstheme="minorHAnsi"/>
          <w:noProof/>
        </w:rPr>
        <w:t>ță</w:t>
      </w:r>
      <w:r w:rsidRPr="00C015AA">
        <w:rPr>
          <w:rFonts w:ascii="Trebuchet MS" w:eastAsia="Times New Roman" w:hAnsi="Trebuchet MS" w:cstheme="minorHAnsi"/>
          <w:noProof/>
        </w:rPr>
        <w:t>m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>ntului va avea efecte doar pentru viitor, prelucrarea efectuat</w:t>
      </w:r>
      <w:r w:rsidR="00980371" w:rsidRPr="00C015AA">
        <w:rPr>
          <w:rFonts w:ascii="Trebuchet MS" w:eastAsia="Times New Roman" w:hAnsi="Trebuchet MS" w:cstheme="minorHAnsi"/>
          <w:noProof/>
        </w:rPr>
        <w:t>ă</w:t>
      </w:r>
      <w:r w:rsidRPr="00C015AA">
        <w:rPr>
          <w:rFonts w:ascii="Trebuchet MS" w:eastAsia="Times New Roman" w:hAnsi="Trebuchet MS" w:cstheme="minorHAnsi"/>
          <w:noProof/>
        </w:rPr>
        <w:t xml:space="preserve"> anterior retragerii r</w:t>
      </w:r>
      <w:r w:rsidR="00980371" w:rsidRPr="00C015AA">
        <w:rPr>
          <w:rFonts w:ascii="Trebuchet MS" w:eastAsia="Times New Roman" w:hAnsi="Trebuchet MS" w:cstheme="minorHAnsi"/>
          <w:noProof/>
        </w:rPr>
        <w:t>ă</w:t>
      </w:r>
      <w:r w:rsidRPr="00C015AA">
        <w:rPr>
          <w:rFonts w:ascii="Trebuchet MS" w:eastAsia="Times New Roman" w:hAnsi="Trebuchet MS" w:cstheme="minorHAnsi"/>
          <w:noProof/>
        </w:rPr>
        <w:t>m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>n</w:t>
      </w:r>
      <w:r w:rsidR="00980371" w:rsidRPr="00C015AA">
        <w:rPr>
          <w:rFonts w:ascii="Trebuchet MS" w:eastAsia="Times New Roman" w:hAnsi="Trebuchet MS" w:cstheme="minorHAnsi"/>
          <w:noProof/>
        </w:rPr>
        <w:t>â</w:t>
      </w:r>
      <w:r w:rsidRPr="00C015AA">
        <w:rPr>
          <w:rFonts w:ascii="Trebuchet MS" w:eastAsia="Times New Roman" w:hAnsi="Trebuchet MS" w:cstheme="minorHAnsi"/>
          <w:noProof/>
        </w:rPr>
        <w:t xml:space="preserve">nd </w:t>
      </w:r>
      <w:r w:rsidR="00980371" w:rsidRPr="00C015AA">
        <w:rPr>
          <w:rFonts w:ascii="Trebuchet MS" w:eastAsia="Times New Roman" w:hAnsi="Trebuchet MS" w:cstheme="minorHAnsi"/>
          <w:noProof/>
        </w:rPr>
        <w:t>î</w:t>
      </w:r>
      <w:r w:rsidRPr="00C015AA">
        <w:rPr>
          <w:rFonts w:ascii="Trebuchet MS" w:eastAsia="Times New Roman" w:hAnsi="Trebuchet MS" w:cstheme="minorHAnsi"/>
          <w:noProof/>
        </w:rPr>
        <w:t>n continuare valabi</w:t>
      </w:r>
      <w:r w:rsidR="00980371" w:rsidRPr="00C015AA">
        <w:rPr>
          <w:rFonts w:ascii="Trebuchet MS" w:eastAsia="Times New Roman" w:hAnsi="Trebuchet MS" w:cstheme="minorHAnsi"/>
          <w:noProof/>
        </w:rPr>
        <w:t>lă</w:t>
      </w:r>
      <w:r w:rsidRPr="00C015AA">
        <w:rPr>
          <w:rFonts w:ascii="Trebuchet MS" w:eastAsia="Times New Roman" w:hAnsi="Trebuchet MS" w:cstheme="minorHAnsi"/>
          <w:noProof/>
        </w:rPr>
        <w:t>;</w:t>
      </w:r>
    </w:p>
    <w:p w:rsidR="00C65F97" w:rsidRPr="00C015AA" w:rsidRDefault="00C65F97" w:rsidP="0002477D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theme="minorHAnsi"/>
          <w:noProof/>
        </w:rPr>
      </w:pPr>
      <w:r w:rsidRPr="00C015AA">
        <w:rPr>
          <w:rFonts w:ascii="Trebuchet MS" w:eastAsia="Times New Roman" w:hAnsi="Trebuchet MS" w:cstheme="minorHAnsi"/>
          <w:b/>
          <w:bCs/>
          <w:noProof/>
        </w:rPr>
        <w:t>Drepturi suplimentare</w:t>
      </w:r>
      <w:r w:rsidRPr="00C015AA">
        <w:rPr>
          <w:rFonts w:ascii="Trebuchet MS" w:eastAsia="Times New Roman" w:hAnsi="Trebuchet MS" w:cstheme="minorHAnsi"/>
          <w:noProof/>
        </w:rPr>
        <w:t> af</w:t>
      </w:r>
      <w:r w:rsidR="00106095" w:rsidRPr="00C015AA">
        <w:rPr>
          <w:rFonts w:ascii="Trebuchet MS" w:eastAsia="Times New Roman" w:hAnsi="Trebuchet MS" w:cstheme="minorHAnsi"/>
          <w:noProof/>
        </w:rPr>
        <w:t>erente deciziilor automate: pot</w:t>
      </w:r>
      <w:r w:rsidRPr="00C015AA">
        <w:rPr>
          <w:rFonts w:ascii="Trebuchet MS" w:eastAsia="Times New Roman" w:hAnsi="Trebuchet MS" w:cstheme="minorHAnsi"/>
          <w:noProof/>
        </w:rPr>
        <w:t xml:space="preserve"> cere </w:t>
      </w:r>
      <w:r w:rsidR="00980371" w:rsidRPr="00C015AA">
        <w:rPr>
          <w:rFonts w:ascii="Trebuchet MS" w:eastAsia="Times New Roman" w:hAnsi="Trebuchet MS" w:cstheme="minorHAnsi"/>
          <w:noProof/>
        </w:rPr>
        <w:t>ș</w:t>
      </w:r>
      <w:r w:rsidRPr="00C015AA">
        <w:rPr>
          <w:rFonts w:ascii="Trebuchet MS" w:eastAsia="Times New Roman" w:hAnsi="Trebuchet MS" w:cstheme="minorHAnsi"/>
          <w:noProof/>
        </w:rPr>
        <w:t>i ob</w:t>
      </w:r>
      <w:r w:rsidR="00980371" w:rsidRPr="00C015AA">
        <w:rPr>
          <w:rFonts w:ascii="Trebuchet MS" w:eastAsia="Times New Roman" w:hAnsi="Trebuchet MS" w:cstheme="minorHAnsi"/>
          <w:noProof/>
        </w:rPr>
        <w:t>ț</w:t>
      </w:r>
      <w:r w:rsidRPr="00C015AA">
        <w:rPr>
          <w:rFonts w:ascii="Trebuchet MS" w:eastAsia="Times New Roman" w:hAnsi="Trebuchet MS" w:cstheme="minorHAnsi"/>
          <w:noProof/>
        </w:rPr>
        <w:t>ine interven</w:t>
      </w:r>
      <w:r w:rsidR="00980371" w:rsidRPr="00C015AA">
        <w:rPr>
          <w:rFonts w:ascii="Trebuchet MS" w:eastAsia="Times New Roman" w:hAnsi="Trebuchet MS" w:cstheme="minorHAnsi"/>
          <w:noProof/>
        </w:rPr>
        <w:t>ț</w:t>
      </w:r>
      <w:r w:rsidRPr="00C015AA">
        <w:rPr>
          <w:rFonts w:ascii="Trebuchet MS" w:eastAsia="Times New Roman" w:hAnsi="Trebuchet MS" w:cstheme="minorHAnsi"/>
          <w:noProof/>
        </w:rPr>
        <w:t>ia uma</w:t>
      </w:r>
      <w:r w:rsidR="00980371" w:rsidRPr="00C015AA">
        <w:rPr>
          <w:rFonts w:ascii="Trebuchet MS" w:eastAsia="Times New Roman" w:hAnsi="Trebuchet MS" w:cstheme="minorHAnsi"/>
          <w:noProof/>
        </w:rPr>
        <w:t>nă</w:t>
      </w:r>
      <w:r w:rsidRPr="00C015AA">
        <w:rPr>
          <w:rFonts w:ascii="Trebuchet MS" w:eastAsia="Times New Roman" w:hAnsi="Trebuchet MS" w:cstheme="minorHAnsi"/>
          <w:noProof/>
        </w:rPr>
        <w:t xml:space="preserve"> cu privire la respectiva prelucrare,</w:t>
      </w:r>
      <w:r w:rsidR="00980371" w:rsidRPr="00C015AA">
        <w:rPr>
          <w:rFonts w:ascii="Trebuchet MS" w:eastAsia="Times New Roman" w:hAnsi="Trebuchet MS" w:cstheme="minorHAnsi"/>
          <w:noProof/>
        </w:rPr>
        <w:t xml:space="preserve"> î</w:t>
      </w:r>
      <w:r w:rsidR="00106095" w:rsidRPr="00C015AA">
        <w:rPr>
          <w:rFonts w:ascii="Trebuchet MS" w:eastAsia="Times New Roman" w:hAnsi="Trebuchet MS" w:cstheme="minorHAnsi"/>
          <w:noProof/>
        </w:rPr>
        <w:t>mi</w:t>
      </w:r>
      <w:r w:rsidRPr="00C015AA">
        <w:rPr>
          <w:rFonts w:ascii="Trebuchet MS" w:eastAsia="Times New Roman" w:hAnsi="Trebuchet MS" w:cstheme="minorHAnsi"/>
          <w:noProof/>
        </w:rPr>
        <w:t xml:space="preserve"> po</w:t>
      </w:r>
      <w:r w:rsidR="00980371" w:rsidRPr="00C015AA">
        <w:rPr>
          <w:rFonts w:ascii="Trebuchet MS" w:eastAsia="Times New Roman" w:hAnsi="Trebuchet MS" w:cstheme="minorHAnsi"/>
          <w:noProof/>
        </w:rPr>
        <w:t>t</w:t>
      </w:r>
      <w:r w:rsidRPr="00C015AA">
        <w:rPr>
          <w:rFonts w:ascii="Trebuchet MS" w:eastAsia="Times New Roman" w:hAnsi="Trebuchet MS" w:cstheme="minorHAnsi"/>
          <w:noProof/>
        </w:rPr>
        <w:t xml:space="preserve"> exprima propriul punct de vede</w:t>
      </w:r>
      <w:r w:rsidR="00106095" w:rsidRPr="00C015AA">
        <w:rPr>
          <w:rFonts w:ascii="Trebuchet MS" w:eastAsia="Times New Roman" w:hAnsi="Trebuchet MS" w:cstheme="minorHAnsi"/>
          <w:noProof/>
        </w:rPr>
        <w:t xml:space="preserve">re cu privire la aceasta </w:t>
      </w:r>
      <w:r w:rsidR="00980371" w:rsidRPr="00C015AA">
        <w:rPr>
          <w:rFonts w:ascii="Trebuchet MS" w:eastAsia="Times New Roman" w:hAnsi="Trebuchet MS" w:cstheme="minorHAnsi"/>
          <w:noProof/>
        </w:rPr>
        <w:t>ș</w:t>
      </w:r>
      <w:r w:rsidR="00106095" w:rsidRPr="00C015AA">
        <w:rPr>
          <w:rFonts w:ascii="Trebuchet MS" w:eastAsia="Times New Roman" w:hAnsi="Trebuchet MS" w:cstheme="minorHAnsi"/>
          <w:noProof/>
        </w:rPr>
        <w:t>i pot</w:t>
      </w:r>
      <w:r w:rsidRPr="00C015AA">
        <w:rPr>
          <w:rFonts w:ascii="Trebuchet MS" w:eastAsia="Times New Roman" w:hAnsi="Trebuchet MS" w:cstheme="minorHAnsi"/>
          <w:noProof/>
        </w:rPr>
        <w:t xml:space="preserve"> contesta decizia.</w:t>
      </w:r>
    </w:p>
    <w:p w:rsidR="00106095" w:rsidRPr="00C015AA" w:rsidRDefault="00106095" w:rsidP="00106095">
      <w:pPr>
        <w:jc w:val="both"/>
        <w:rPr>
          <w:rFonts w:ascii="Trebuchet MS" w:hAnsi="Trebuchet MS"/>
          <w:noProof/>
        </w:rPr>
      </w:pPr>
    </w:p>
    <w:p w:rsidR="00FD6F47" w:rsidRPr="00C015AA" w:rsidRDefault="0002477D" w:rsidP="0002477D">
      <w:pPr>
        <w:pStyle w:val="Listparagraf"/>
        <w:numPr>
          <w:ilvl w:val="0"/>
          <w:numId w:val="1"/>
        </w:num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N</w:t>
      </w:r>
      <w:r w:rsidR="00C65F97" w:rsidRPr="00C015AA">
        <w:rPr>
          <w:rFonts w:ascii="Trebuchet MS" w:hAnsi="Trebuchet MS"/>
          <w:noProof/>
        </w:rPr>
        <w:t>otificarea mea prin care am invocat respectarea oricărui drept identificat mai sus va fi soluționată în maxim 30 de zile</w:t>
      </w:r>
      <w:r w:rsidR="00106095" w:rsidRPr="00C015AA">
        <w:rPr>
          <w:rFonts w:ascii="Trebuchet MS" w:hAnsi="Trebuchet MS"/>
          <w:noProof/>
        </w:rPr>
        <w:t xml:space="preserve"> calendaristice</w:t>
      </w:r>
      <w:r w:rsidR="00C65F97" w:rsidRPr="00C015AA">
        <w:rPr>
          <w:rFonts w:ascii="Trebuchet MS" w:hAnsi="Trebuchet MS"/>
          <w:noProof/>
        </w:rPr>
        <w:t xml:space="preserve"> de la data recepțion</w:t>
      </w:r>
      <w:r w:rsidR="00106095" w:rsidRPr="00C015AA">
        <w:rPr>
          <w:rFonts w:ascii="Trebuchet MS" w:hAnsi="Trebuchet MS"/>
          <w:noProof/>
        </w:rPr>
        <w:t xml:space="preserve">ării acesteia de către Operator, la adresa de corespondență: </w:t>
      </w:r>
      <w:r w:rsidR="00FD6F47" w:rsidRPr="00C015AA">
        <w:rPr>
          <w:rFonts w:ascii="Trebuchet MS" w:hAnsi="Trebuchet MS"/>
          <w:noProof/>
        </w:rPr>
        <w:t>Strada General Constantin Pantazi, Nr. 7A, cod poștal 910164, Călărași, jud. Călărași.</w:t>
      </w:r>
    </w:p>
    <w:p w:rsidR="0002477D" w:rsidRPr="00C015AA" w:rsidRDefault="0002477D" w:rsidP="0002477D">
      <w:pPr>
        <w:jc w:val="both"/>
        <w:rPr>
          <w:rFonts w:ascii="Trebuchet MS" w:hAnsi="Trebuchet MS"/>
          <w:noProof/>
        </w:rPr>
      </w:pPr>
    </w:p>
    <w:p w:rsidR="0002477D" w:rsidRPr="00C015AA" w:rsidRDefault="0002477D" w:rsidP="0002477D">
      <w:pPr>
        <w:jc w:val="both"/>
        <w:rPr>
          <w:rFonts w:ascii="Trebuchet MS" w:hAnsi="Trebuchet MS"/>
          <w:noProof/>
        </w:rPr>
      </w:pPr>
    </w:p>
    <w:p w:rsidR="0002477D" w:rsidRPr="00C015AA" w:rsidRDefault="0002477D" w:rsidP="0002477D">
      <w:pPr>
        <w:jc w:val="both"/>
        <w:rPr>
          <w:rFonts w:ascii="Trebuchet MS" w:hAnsi="Trebuchet MS"/>
          <w:noProof/>
        </w:rPr>
      </w:pPr>
    </w:p>
    <w:p w:rsidR="0002477D" w:rsidRDefault="0002477D" w:rsidP="0002477D">
      <w:p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Nume, Prenume</w:t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</w:r>
      <w:r w:rsidRPr="00C015AA">
        <w:rPr>
          <w:rFonts w:ascii="Trebuchet MS" w:hAnsi="Trebuchet MS"/>
          <w:noProof/>
        </w:rPr>
        <w:tab/>
        <w:t>Data</w:t>
      </w:r>
    </w:p>
    <w:p w:rsidR="00C015AA" w:rsidRDefault="00C015AA" w:rsidP="0002477D">
      <w:pPr>
        <w:jc w:val="both"/>
        <w:rPr>
          <w:rFonts w:ascii="Trebuchet MS" w:hAnsi="Trebuchet MS"/>
          <w:noProof/>
        </w:rPr>
      </w:pPr>
    </w:p>
    <w:p w:rsidR="00C015AA" w:rsidRPr="00C015AA" w:rsidRDefault="00C015AA" w:rsidP="0002477D">
      <w:pPr>
        <w:jc w:val="both"/>
        <w:rPr>
          <w:rFonts w:ascii="Trebuchet MS" w:hAnsi="Trebuchet MS"/>
          <w:noProof/>
        </w:rPr>
      </w:pPr>
    </w:p>
    <w:p w:rsidR="0002477D" w:rsidRPr="00C015AA" w:rsidRDefault="0002477D" w:rsidP="0002477D">
      <w:pPr>
        <w:jc w:val="both"/>
        <w:rPr>
          <w:rFonts w:ascii="Trebuchet MS" w:hAnsi="Trebuchet MS"/>
          <w:noProof/>
        </w:rPr>
      </w:pPr>
      <w:r w:rsidRPr="00C015AA">
        <w:rPr>
          <w:rFonts w:ascii="Trebuchet MS" w:hAnsi="Trebuchet MS"/>
          <w:noProof/>
        </w:rPr>
        <w:t>Semnătură</w:t>
      </w:r>
    </w:p>
    <w:sectPr w:rsidR="0002477D" w:rsidRPr="00C015AA" w:rsidSect="00861E5E">
      <w:headerReference w:type="default" r:id="rId8"/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B84" w:rsidRDefault="00CD1B84" w:rsidP="0002477D">
      <w:pPr>
        <w:spacing w:after="0" w:line="240" w:lineRule="auto"/>
      </w:pPr>
      <w:r>
        <w:separator/>
      </w:r>
    </w:p>
  </w:endnote>
  <w:endnote w:type="continuationSeparator" w:id="0">
    <w:p w:rsidR="00CD1B84" w:rsidRDefault="00CD1B84" w:rsidP="0002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9276752"/>
      <w:docPartObj>
        <w:docPartGallery w:val="Page Numbers (Bottom of Page)"/>
        <w:docPartUnique/>
      </w:docPartObj>
    </w:sdtPr>
    <w:sdtEndPr/>
    <w:sdtContent>
      <w:p w:rsidR="0002477D" w:rsidRDefault="0002477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B4F">
          <w:rPr>
            <w:noProof/>
          </w:rPr>
          <w:t>1</w:t>
        </w:r>
        <w:r>
          <w:fldChar w:fldCharType="end"/>
        </w:r>
      </w:p>
    </w:sdtContent>
  </w:sdt>
  <w:p w:rsidR="0002477D" w:rsidRDefault="0002477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B84" w:rsidRDefault="00CD1B84" w:rsidP="0002477D">
      <w:pPr>
        <w:spacing w:after="0" w:line="240" w:lineRule="auto"/>
      </w:pPr>
      <w:r>
        <w:separator/>
      </w:r>
    </w:p>
  </w:footnote>
  <w:footnote w:type="continuationSeparator" w:id="0">
    <w:p w:rsidR="00CD1B84" w:rsidRDefault="00CD1B84" w:rsidP="0002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77D" w:rsidRDefault="0002477D">
    <w:pPr>
      <w:pStyle w:val="Antet"/>
      <w:jc w:val="right"/>
    </w:pPr>
  </w:p>
  <w:p w:rsidR="0002477D" w:rsidRDefault="0002477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430E7"/>
    <w:multiLevelType w:val="hybridMultilevel"/>
    <w:tmpl w:val="886C18C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AA77E1A"/>
    <w:multiLevelType w:val="hybridMultilevel"/>
    <w:tmpl w:val="E9B68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02477D"/>
    <w:rsid w:val="000340C2"/>
    <w:rsid w:val="00070A57"/>
    <w:rsid w:val="00073D72"/>
    <w:rsid w:val="00106095"/>
    <w:rsid w:val="00116BD4"/>
    <w:rsid w:val="00136BD4"/>
    <w:rsid w:val="001554A4"/>
    <w:rsid w:val="00200495"/>
    <w:rsid w:val="0022794A"/>
    <w:rsid w:val="002C651E"/>
    <w:rsid w:val="002F227C"/>
    <w:rsid w:val="00310C37"/>
    <w:rsid w:val="003862F7"/>
    <w:rsid w:val="00450C96"/>
    <w:rsid w:val="00475213"/>
    <w:rsid w:val="00482613"/>
    <w:rsid w:val="00575034"/>
    <w:rsid w:val="005846E3"/>
    <w:rsid w:val="005A7D8B"/>
    <w:rsid w:val="00636E7C"/>
    <w:rsid w:val="007060F8"/>
    <w:rsid w:val="007A0CEE"/>
    <w:rsid w:val="00861E5E"/>
    <w:rsid w:val="008B00FF"/>
    <w:rsid w:val="008C2C56"/>
    <w:rsid w:val="00936F2B"/>
    <w:rsid w:val="00980371"/>
    <w:rsid w:val="009C38C1"/>
    <w:rsid w:val="00AD414E"/>
    <w:rsid w:val="00AE21F7"/>
    <w:rsid w:val="00B919F6"/>
    <w:rsid w:val="00BC5065"/>
    <w:rsid w:val="00C015AA"/>
    <w:rsid w:val="00C1708C"/>
    <w:rsid w:val="00C23558"/>
    <w:rsid w:val="00C27DE6"/>
    <w:rsid w:val="00C65F97"/>
    <w:rsid w:val="00C93990"/>
    <w:rsid w:val="00CD1B84"/>
    <w:rsid w:val="00D544D6"/>
    <w:rsid w:val="00D716BD"/>
    <w:rsid w:val="00DD66F3"/>
    <w:rsid w:val="00E1041E"/>
    <w:rsid w:val="00E105E5"/>
    <w:rsid w:val="00E34138"/>
    <w:rsid w:val="00EB29E2"/>
    <w:rsid w:val="00EC4570"/>
    <w:rsid w:val="00F43B2D"/>
    <w:rsid w:val="00FC72D7"/>
    <w:rsid w:val="00FD6B4F"/>
    <w:rsid w:val="00FD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9F96"/>
  <w15:chartTrackingRefBased/>
  <w15:docId w15:val="{4CDE8B9B-AB7F-479B-8114-3E5E5786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BD4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116BD4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16BD4"/>
    <w:rPr>
      <w:color w:val="808080"/>
      <w:shd w:val="clear" w:color="auto" w:fill="E6E6E6"/>
    </w:rPr>
  </w:style>
  <w:style w:type="character" w:styleId="Robust">
    <w:name w:val="Strong"/>
    <w:basedOn w:val="Fontdeparagrafimplicit"/>
    <w:uiPriority w:val="22"/>
    <w:qFormat/>
    <w:rsid w:val="00C65F97"/>
    <w:rPr>
      <w:b/>
      <w:bCs/>
    </w:rPr>
  </w:style>
  <w:style w:type="paragraph" w:styleId="Listparagraf">
    <w:name w:val="List Paragraph"/>
    <w:basedOn w:val="Normal"/>
    <w:uiPriority w:val="34"/>
    <w:qFormat/>
    <w:rsid w:val="00C65F9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024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2477D"/>
  </w:style>
  <w:style w:type="paragraph" w:styleId="Subsol">
    <w:name w:val="footer"/>
    <w:basedOn w:val="Normal"/>
    <w:link w:val="SubsolCaracter"/>
    <w:uiPriority w:val="99"/>
    <w:unhideWhenUsed/>
    <w:rsid w:val="00024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2477D"/>
  </w:style>
  <w:style w:type="character" w:styleId="Referincomentariu">
    <w:name w:val="annotation reference"/>
    <w:basedOn w:val="Fontdeparagrafimplicit"/>
    <w:uiPriority w:val="99"/>
    <w:semiHidden/>
    <w:unhideWhenUsed/>
    <w:rsid w:val="00FD6B4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6B4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6B4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6B4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6B4F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6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6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Rusu Bogdan</dc:creator>
  <cp:keywords/>
  <dc:description/>
  <cp:lastModifiedBy>Oana Matu</cp:lastModifiedBy>
  <cp:revision>3</cp:revision>
  <dcterms:created xsi:type="dcterms:W3CDTF">2018-07-02T13:15:00Z</dcterms:created>
  <dcterms:modified xsi:type="dcterms:W3CDTF">2018-07-02T13:16:00Z</dcterms:modified>
</cp:coreProperties>
</file>