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F0A32BD" w14:textId="0D4D1551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69054E">
        <w:t>Achizitie stampila 40 mm</w:t>
      </w:r>
      <w:r w:rsidRPr="0016441F">
        <w:t>”</w:t>
      </w:r>
      <w:r w:rsidR="00172EB8">
        <w:t>.</w:t>
      </w:r>
    </w:p>
    <w:p w14:paraId="05494F9C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687FCA11" w14:textId="61376AF0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Descrierea obiectului achiziției și a cantităților necesare – </w:t>
      </w:r>
      <w:r w:rsidR="0069054E">
        <w:t>stampila 40 mm, caracteristici tehnice minime</w:t>
      </w:r>
      <w:r w:rsidR="00172EB8">
        <w:t>:</w:t>
      </w:r>
      <w:r w:rsidR="0069054E">
        <w:t xml:space="preserve"> 31x40mm cu text personalizat ce va fi mentionat de catre beneficiar</w:t>
      </w:r>
      <w:r w:rsidR="00172EB8">
        <w:t>.</w:t>
      </w:r>
    </w:p>
    <w:p w14:paraId="0977E970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5843197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Modalitatea aplicată pentru atribuirea achiziției publice: achiziție directă.</w:t>
      </w:r>
    </w:p>
    <w:p w14:paraId="21340741" w14:textId="77777777" w:rsidR="00C27E4E" w:rsidRPr="0016441F" w:rsidRDefault="00C27E4E" w:rsidP="006713AE">
      <w:pPr>
        <w:spacing w:after="0"/>
        <w:contextualSpacing/>
        <w:jc w:val="both"/>
      </w:pPr>
    </w:p>
    <w:p w14:paraId="6406FE1C" w14:textId="260E6C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Sursa de finanțare a achiziției ce urmează să fie atribuită: </w:t>
      </w:r>
      <w:r w:rsidR="00172EB8">
        <w:t>fonduri proprii ADR SM 2021.</w:t>
      </w:r>
    </w:p>
    <w:p w14:paraId="7B4F6C88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</w:rPr>
      </w:pPr>
      <w:r w:rsidRPr="0016441F">
        <w:t xml:space="preserve">Ofertanții interesați de procedura de achiziție 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Limba de redactare a ofertei: română.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Perioada de valabilitate a ofertelor: minim </w:t>
      </w:r>
      <w:r w:rsidR="00172EB8">
        <w:t>30</w:t>
      </w:r>
      <w:r w:rsidRPr="0016441F">
        <w:t xml:space="preserve"> zile față de data limită de depunere a ofertelor.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Prețul va fi exprimat ferm, în lei, fiind evidențiată forma fără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ph"/>
        <w:numPr>
          <w:ilvl w:val="0"/>
          <w:numId w:val="2"/>
        </w:numPr>
        <w:jc w:val="both"/>
      </w:pPr>
      <w:r w:rsidRPr="0016441F">
        <w:t>Nu se acceptă actualizarea prețului contractului și nu se acceptă oferte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Criteriul care va fi utilizat pentru atribuirea contractului: </w:t>
      </w:r>
      <w:r w:rsidR="00172EB8">
        <w:t>pretul cel mai scazut.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6BF53F1F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este: </w:t>
      </w:r>
      <w:r w:rsidR="00900E8E">
        <w:t>25.11.2021</w:t>
      </w:r>
      <w:r w:rsidRPr="0016441F">
        <w:t xml:space="preserve">, ora </w:t>
      </w:r>
      <w:r w:rsidR="00900E8E">
        <w:t>12:00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B4B4" w14:textId="77777777" w:rsidR="000E49A8" w:rsidRDefault="000E49A8" w:rsidP="003902F6">
      <w:pPr>
        <w:spacing w:after="0" w:line="240" w:lineRule="auto"/>
      </w:pPr>
      <w:r>
        <w:separator/>
      </w:r>
    </w:p>
  </w:endnote>
  <w:endnote w:type="continuationSeparator" w:id="0">
    <w:p w14:paraId="0F7E3849" w14:textId="77777777" w:rsidR="000E49A8" w:rsidRDefault="000E49A8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14B2" w14:textId="77777777" w:rsidR="000E49A8" w:rsidRDefault="000E49A8" w:rsidP="003902F6">
      <w:pPr>
        <w:spacing w:after="0" w:line="240" w:lineRule="auto"/>
      </w:pPr>
      <w:r>
        <w:separator/>
      </w:r>
    </w:p>
  </w:footnote>
  <w:footnote w:type="continuationSeparator" w:id="0">
    <w:p w14:paraId="12E52848" w14:textId="77777777" w:rsidR="000E49A8" w:rsidRDefault="000E49A8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E49A8"/>
    <w:rsid w:val="000F7D67"/>
    <w:rsid w:val="00172EB8"/>
    <w:rsid w:val="003902F6"/>
    <w:rsid w:val="0044163F"/>
    <w:rsid w:val="006713AE"/>
    <w:rsid w:val="0069054E"/>
    <w:rsid w:val="008D06F0"/>
    <w:rsid w:val="00900E8E"/>
    <w:rsid w:val="00A62388"/>
    <w:rsid w:val="00BE7251"/>
    <w:rsid w:val="00C14AC7"/>
    <w:rsid w:val="00C2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4</cp:revision>
  <dcterms:created xsi:type="dcterms:W3CDTF">2018-02-01T14:33:00Z</dcterms:created>
  <dcterms:modified xsi:type="dcterms:W3CDTF">2021-11-23T14:13:00Z</dcterms:modified>
</cp:coreProperties>
</file>