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B22D6" w14:textId="2977ECF9" w:rsidR="003D6D82" w:rsidRDefault="008346DD">
      <w:r>
        <w:rPr>
          <w:noProof/>
        </w:rPr>
        <w:drawing>
          <wp:inline distT="0" distB="0" distL="0" distR="0" wp14:anchorId="78CAD330" wp14:editId="1814C443">
            <wp:extent cx="5448300" cy="890905"/>
            <wp:effectExtent l="0" t="0" r="0" b="4445"/>
            <wp:docPr id="13186044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985" cy="8913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6C3165" w14:textId="77777777" w:rsidR="008346DD" w:rsidRDefault="008346DD"/>
    <w:p w14:paraId="598B3A4B" w14:textId="77777777" w:rsidR="008346DD" w:rsidRPr="007A4DD9" w:rsidRDefault="008346DD" w:rsidP="008346DD">
      <w:pPr>
        <w:rPr>
          <w:rFonts w:ascii="Trebuchet MS" w:hAnsi="Trebuchet MS"/>
          <w:b/>
          <w:lang w:val="ro-RO"/>
        </w:rPr>
      </w:pPr>
    </w:p>
    <w:p w14:paraId="4D4839B8" w14:textId="77777777" w:rsidR="008346DD" w:rsidRPr="007A4DD9" w:rsidRDefault="008346DD" w:rsidP="008346DD">
      <w:pPr>
        <w:pStyle w:val="Titlu2"/>
        <w:jc w:val="right"/>
        <w:rPr>
          <w:rFonts w:ascii="Trebuchet MS" w:hAnsi="Trebuchet MS" w:cs="Times New Roman"/>
        </w:rPr>
      </w:pPr>
      <w:bookmarkStart w:id="0" w:name="_Toc160093375"/>
      <w:r w:rsidRPr="007A4DD9">
        <w:rPr>
          <w:rFonts w:ascii="Trebuchet MS" w:hAnsi="Trebuchet MS" w:cs="Times New Roman"/>
        </w:rPr>
        <w:t>Anexa 7</w:t>
      </w:r>
      <w:bookmarkEnd w:id="0"/>
    </w:p>
    <w:p w14:paraId="66DB25F4" w14:textId="77777777" w:rsidR="008346DD" w:rsidRPr="007A4DD9" w:rsidRDefault="008346DD" w:rsidP="008346DD">
      <w:pPr>
        <w:rPr>
          <w:rFonts w:ascii="Trebuchet MS" w:hAnsi="Trebuchet MS"/>
          <w:b/>
          <w:lang w:val="ro-RO"/>
        </w:rPr>
      </w:pPr>
    </w:p>
    <w:p w14:paraId="004BE0E1" w14:textId="77777777" w:rsidR="008346DD" w:rsidRPr="007A4DD9" w:rsidRDefault="008346DD" w:rsidP="008346DD">
      <w:pPr>
        <w:jc w:val="center"/>
        <w:rPr>
          <w:rFonts w:ascii="Trebuchet MS" w:hAnsi="Trebuchet MS"/>
          <w:b/>
          <w:lang w:val="ro-RO"/>
        </w:rPr>
      </w:pPr>
      <w:r w:rsidRPr="007A4DD9">
        <w:rPr>
          <w:rFonts w:ascii="Trebuchet MS" w:hAnsi="Trebuchet MS"/>
          <w:b/>
          <w:lang w:val="ro-RO"/>
        </w:rPr>
        <w:t>Invitație de participare</w:t>
      </w:r>
    </w:p>
    <w:p w14:paraId="79FEC60A" w14:textId="77777777" w:rsidR="008346DD" w:rsidRPr="007A4DD9" w:rsidRDefault="008346DD" w:rsidP="008346DD">
      <w:pPr>
        <w:jc w:val="center"/>
        <w:rPr>
          <w:rFonts w:ascii="Trebuchet MS" w:hAnsi="Trebuchet MS"/>
          <w:b/>
          <w:lang w:val="ro-RO"/>
        </w:rPr>
      </w:pPr>
    </w:p>
    <w:p w14:paraId="3E007794" w14:textId="4250793A" w:rsidR="008346DD" w:rsidRPr="007A4DD9" w:rsidRDefault="008346DD" w:rsidP="008346DD">
      <w:pPr>
        <w:pStyle w:val="Listparagraf"/>
        <w:numPr>
          <w:ilvl w:val="0"/>
          <w:numId w:val="1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>Agenția pentru Dezvoltare Regională Sud Muntenia, organizație neguvernamentală de utilitate publică, ce funcționează în temeiul Legii 315/2004 privind dezvoltarea regională în România, în calitate de Autoritate Contractantă, vă invită să participați la procedura de achiziție cu titlu: ”</w:t>
      </w:r>
      <w:r>
        <w:rPr>
          <w:rFonts w:ascii="Trebuchet MS" w:hAnsi="Trebuchet MS"/>
          <w:lang w:val="ro-RO"/>
        </w:rPr>
        <w:t>Achizitie servicii organizare eveniment – Conferința internațională de lansare a proiectului Danube4SEecosystem</w:t>
      </w:r>
      <w:r w:rsidR="006E203C">
        <w:rPr>
          <w:rFonts w:ascii="Trebuchet MS" w:hAnsi="Trebuchet MS"/>
          <w:lang w:val="ro-RO"/>
        </w:rPr>
        <w:t xml:space="preserve">, </w:t>
      </w:r>
      <w:r w:rsidR="00A6266A">
        <w:rPr>
          <w:rFonts w:ascii="Trebuchet MS" w:hAnsi="Trebuchet MS"/>
          <w:lang w:val="ro-RO"/>
        </w:rPr>
        <w:t>21-</w:t>
      </w:r>
      <w:r w:rsidR="006E203C">
        <w:rPr>
          <w:rFonts w:ascii="Trebuchet MS" w:hAnsi="Trebuchet MS"/>
          <w:lang w:val="ro-RO"/>
        </w:rPr>
        <w:t>22 aprilie 2024, Sinaia</w:t>
      </w:r>
      <w:r w:rsidRPr="007A4DD9">
        <w:rPr>
          <w:rFonts w:ascii="Trebuchet MS" w:hAnsi="Trebuchet MS"/>
          <w:lang w:val="ro-RO"/>
        </w:rPr>
        <w:t>”</w:t>
      </w:r>
      <w:r w:rsidR="0011663A">
        <w:rPr>
          <w:rFonts w:ascii="Trebuchet MS" w:hAnsi="Trebuchet MS"/>
          <w:lang w:val="ro-RO"/>
        </w:rPr>
        <w:t>;</w:t>
      </w:r>
    </w:p>
    <w:p w14:paraId="32F83A10" w14:textId="0C825CBA" w:rsidR="008346DD" w:rsidRPr="007A4DD9" w:rsidRDefault="008346DD" w:rsidP="008346DD">
      <w:pPr>
        <w:pStyle w:val="Listparagraf"/>
        <w:numPr>
          <w:ilvl w:val="0"/>
          <w:numId w:val="1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>Descrierea obiectului achiziției și a cantităților necesare – se regăsesc în Caietul de sarcini, atașat prezentei invitații).</w:t>
      </w:r>
    </w:p>
    <w:p w14:paraId="77D854B8" w14:textId="77777777" w:rsidR="008346DD" w:rsidRPr="007A4DD9" w:rsidRDefault="008346DD" w:rsidP="008346DD">
      <w:pPr>
        <w:pStyle w:val="Listparagraf"/>
        <w:numPr>
          <w:ilvl w:val="0"/>
          <w:numId w:val="1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>Modalitatea aplicată pentru atribuirea achiziției publice: achiziție directă.</w:t>
      </w:r>
    </w:p>
    <w:p w14:paraId="4137200A" w14:textId="29246958" w:rsidR="008346DD" w:rsidRPr="007A4DD9" w:rsidRDefault="008346DD" w:rsidP="008346DD">
      <w:pPr>
        <w:pStyle w:val="Listparagraf"/>
        <w:numPr>
          <w:ilvl w:val="0"/>
          <w:numId w:val="1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 xml:space="preserve">Sursa de finanțare a achiziției ce urmează să fie atribuită: </w:t>
      </w:r>
      <w:r>
        <w:rPr>
          <w:rFonts w:ascii="Trebuchet MS" w:hAnsi="Trebuchet MS"/>
          <w:lang w:val="ro-RO"/>
        </w:rPr>
        <w:t>Proiect Danube4Seecosystem, finanțat din Programul pentru Regiunea Dunării</w:t>
      </w:r>
      <w:r w:rsidR="00B433DF">
        <w:rPr>
          <w:rFonts w:ascii="Trebuchet MS" w:hAnsi="Trebuchet MS"/>
          <w:lang w:val="ro-RO"/>
        </w:rPr>
        <w:t xml:space="preserve"> 2021-2027</w:t>
      </w:r>
      <w:r w:rsidRPr="007A4DD9">
        <w:rPr>
          <w:rFonts w:ascii="Trebuchet MS" w:hAnsi="Trebuchet MS"/>
          <w:lang w:val="ro-RO"/>
        </w:rPr>
        <w:t>.</w:t>
      </w:r>
    </w:p>
    <w:p w14:paraId="7AD4E995" w14:textId="77777777" w:rsidR="008346DD" w:rsidRPr="007A4DD9" w:rsidRDefault="008346DD" w:rsidP="008346DD">
      <w:pPr>
        <w:pStyle w:val="Listparagraf"/>
        <w:numPr>
          <w:ilvl w:val="0"/>
          <w:numId w:val="1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 xml:space="preserve">Ofertanții interesați de procedura de achiziție vor transmite oferta la adresa de e-mail </w:t>
      </w:r>
      <w:hyperlink r:id="rId6" w:history="1">
        <w:r w:rsidRPr="007A4DD9">
          <w:rPr>
            <w:rStyle w:val="Hyperlink"/>
            <w:rFonts w:ascii="Trebuchet MS" w:hAnsi="Trebuchet MS"/>
            <w:lang w:val="ro-RO"/>
          </w:rPr>
          <w:t>achizitii@adrmuntenia.ro</w:t>
        </w:r>
      </w:hyperlink>
      <w:r w:rsidRPr="007A4DD9">
        <w:rPr>
          <w:rStyle w:val="Hyperlink"/>
          <w:rFonts w:ascii="Trebuchet MS" w:hAnsi="Trebuchet MS"/>
          <w:lang w:val="ro-RO"/>
        </w:rPr>
        <w:t>.</w:t>
      </w:r>
    </w:p>
    <w:p w14:paraId="5512040C" w14:textId="77777777" w:rsidR="008346DD" w:rsidRPr="007A4DD9" w:rsidRDefault="008346DD" w:rsidP="008346DD">
      <w:pPr>
        <w:pStyle w:val="Listparagraf"/>
        <w:numPr>
          <w:ilvl w:val="0"/>
          <w:numId w:val="1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>Limba de redactare a ofertei: română.</w:t>
      </w:r>
    </w:p>
    <w:p w14:paraId="2F321135" w14:textId="25C7DF00" w:rsidR="008346DD" w:rsidRPr="007A4DD9" w:rsidRDefault="008346DD" w:rsidP="008346DD">
      <w:pPr>
        <w:pStyle w:val="Listparagraf"/>
        <w:numPr>
          <w:ilvl w:val="0"/>
          <w:numId w:val="1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 xml:space="preserve">Perioada de valabilitate a ofertelor: minim </w:t>
      </w:r>
      <w:r w:rsidR="00E342B0">
        <w:rPr>
          <w:rFonts w:ascii="Trebuchet MS" w:hAnsi="Trebuchet MS"/>
          <w:lang w:val="ro-RO"/>
        </w:rPr>
        <w:t>3</w:t>
      </w:r>
      <w:r w:rsidR="00B433DF">
        <w:rPr>
          <w:rFonts w:ascii="Trebuchet MS" w:hAnsi="Trebuchet MS"/>
          <w:lang w:val="ro-RO"/>
        </w:rPr>
        <w:t>0</w:t>
      </w:r>
      <w:r w:rsidRPr="007A4DD9">
        <w:rPr>
          <w:rFonts w:ascii="Trebuchet MS" w:hAnsi="Trebuchet MS"/>
          <w:lang w:val="ro-RO"/>
        </w:rPr>
        <w:t xml:space="preserve"> zile față de data limită de depunere a ofertelor.</w:t>
      </w:r>
    </w:p>
    <w:p w14:paraId="2ECAF7B8" w14:textId="77777777" w:rsidR="008346DD" w:rsidRPr="007A4DD9" w:rsidRDefault="008346DD" w:rsidP="008346DD">
      <w:pPr>
        <w:pStyle w:val="Listparagraf"/>
        <w:numPr>
          <w:ilvl w:val="0"/>
          <w:numId w:val="1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>Prețul va fi exprimat ferm, în lei, fiind evidențiată forma fără TVA.</w:t>
      </w:r>
    </w:p>
    <w:p w14:paraId="3B8E230A" w14:textId="4A51CD5E" w:rsidR="008346DD" w:rsidRPr="007A4DD9" w:rsidRDefault="008346DD" w:rsidP="008346DD">
      <w:pPr>
        <w:pStyle w:val="Listparagraf"/>
        <w:numPr>
          <w:ilvl w:val="0"/>
          <w:numId w:val="1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>Valoare estimată:</w:t>
      </w:r>
      <w:r w:rsidR="00E342B0">
        <w:rPr>
          <w:rFonts w:ascii="Trebuchet MS" w:hAnsi="Trebuchet MS"/>
          <w:lang w:val="ro-RO"/>
        </w:rPr>
        <w:t>15.916,47 lei fără TVA/17.475,00 lei TVA inclus</w:t>
      </w:r>
      <w:r w:rsidR="00B433DF">
        <w:rPr>
          <w:rFonts w:ascii="Trebuchet MS" w:hAnsi="Trebuchet MS"/>
          <w:lang w:val="ro-RO"/>
        </w:rPr>
        <w:t xml:space="preserve"> </w:t>
      </w:r>
      <w:r w:rsidRPr="007A4DD9">
        <w:rPr>
          <w:rFonts w:ascii="Trebuchet MS" w:hAnsi="Trebuchet MS"/>
          <w:lang w:val="ro-RO"/>
        </w:rPr>
        <w:t>.</w:t>
      </w:r>
    </w:p>
    <w:p w14:paraId="56E2FE43" w14:textId="77777777" w:rsidR="008346DD" w:rsidRPr="007A4DD9" w:rsidRDefault="008346DD" w:rsidP="008346DD">
      <w:pPr>
        <w:pStyle w:val="Listparagraf"/>
        <w:numPr>
          <w:ilvl w:val="0"/>
          <w:numId w:val="1"/>
        </w:numPr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>Nu se acceptă actualizarea prețului contractului și nu se acceptă oferte alternative.</w:t>
      </w:r>
    </w:p>
    <w:p w14:paraId="5D41430E" w14:textId="77B51EF3" w:rsidR="008346DD" w:rsidRPr="007A4DD9" w:rsidRDefault="008346DD" w:rsidP="008346DD">
      <w:pPr>
        <w:pStyle w:val="Listparagraf"/>
        <w:numPr>
          <w:ilvl w:val="0"/>
          <w:numId w:val="1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 xml:space="preserve">Criteriul care va fi utilizat pentru atribuirea contractului: </w:t>
      </w:r>
      <w:r w:rsidR="00E342B0">
        <w:rPr>
          <w:rFonts w:ascii="Trebuchet MS" w:hAnsi="Trebuchet MS"/>
          <w:lang w:val="ro-RO"/>
        </w:rPr>
        <w:t>prețul cel mai scăzut</w:t>
      </w:r>
      <w:r w:rsidRPr="007A4DD9">
        <w:rPr>
          <w:rFonts w:ascii="Trebuchet MS" w:hAnsi="Trebuchet MS"/>
          <w:lang w:val="ro-RO"/>
        </w:rPr>
        <w:t>.</w:t>
      </w:r>
    </w:p>
    <w:p w14:paraId="2BB64D73" w14:textId="23DEE6A8" w:rsidR="008346DD" w:rsidRPr="007A4DD9" w:rsidRDefault="008346DD" w:rsidP="008346DD">
      <w:pPr>
        <w:pStyle w:val="Listparagraf"/>
        <w:numPr>
          <w:ilvl w:val="0"/>
          <w:numId w:val="1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 xml:space="preserve">Data limită pentru </w:t>
      </w:r>
      <w:r w:rsidRPr="00BA1EB6">
        <w:rPr>
          <w:rStyle w:val="Hyperlink"/>
          <w:rFonts w:ascii="Trebuchet MS" w:hAnsi="Trebuchet MS"/>
          <w:color w:val="auto"/>
          <w:u w:val="none"/>
          <w:lang w:val="ro-RO"/>
        </w:rPr>
        <w:t>transmiterea acesteia prin e-mail la adresa</w:t>
      </w:r>
      <w:r w:rsidRPr="00BA1EB6">
        <w:rPr>
          <w:rStyle w:val="Hyperlink"/>
          <w:rFonts w:ascii="Trebuchet MS" w:hAnsi="Trebuchet MS"/>
          <w:color w:val="auto"/>
          <w:lang w:val="ro-RO"/>
        </w:rPr>
        <w:t xml:space="preserve"> </w:t>
      </w:r>
      <w:r w:rsidRPr="007A4DD9">
        <w:rPr>
          <w:rStyle w:val="Hyperlink"/>
          <w:rFonts w:ascii="Trebuchet MS" w:hAnsi="Trebuchet MS"/>
          <w:lang w:val="ro-RO"/>
        </w:rPr>
        <w:t>achizitii@adrmuntenia.ro</w:t>
      </w:r>
      <w:r w:rsidRPr="007A4DD9">
        <w:rPr>
          <w:rFonts w:ascii="Trebuchet MS" w:hAnsi="Trebuchet MS"/>
          <w:lang w:val="ro-RO"/>
        </w:rPr>
        <w:t xml:space="preserve"> este: </w:t>
      </w:r>
      <w:r w:rsidR="00E342B0">
        <w:rPr>
          <w:rFonts w:ascii="Trebuchet MS" w:hAnsi="Trebuchet MS"/>
          <w:lang w:val="ro-RO"/>
        </w:rPr>
        <w:t>21.03.2024</w:t>
      </w:r>
      <w:r w:rsidRPr="007A4DD9">
        <w:rPr>
          <w:rFonts w:ascii="Trebuchet MS" w:hAnsi="Trebuchet MS"/>
          <w:lang w:val="ro-RO"/>
        </w:rPr>
        <w:t xml:space="preserve">, ora </w:t>
      </w:r>
      <w:r w:rsidR="00E342B0">
        <w:rPr>
          <w:rFonts w:ascii="Trebuchet MS" w:hAnsi="Trebuchet MS"/>
          <w:lang w:val="ro-RO"/>
        </w:rPr>
        <w:t>12</w:t>
      </w:r>
      <w:r w:rsidR="00E342B0">
        <w:rPr>
          <w:rFonts w:ascii="Trebuchet MS" w:hAnsi="Trebuchet MS"/>
        </w:rPr>
        <w:t>:00</w:t>
      </w:r>
      <w:r w:rsidRPr="007A4DD9">
        <w:rPr>
          <w:rFonts w:ascii="Trebuchet MS" w:hAnsi="Trebuchet MS"/>
          <w:lang w:val="ro-RO"/>
        </w:rPr>
        <w:t>.</w:t>
      </w:r>
    </w:p>
    <w:p w14:paraId="0BC5F4B2" w14:textId="77777777" w:rsidR="008346DD" w:rsidRPr="007A4DD9" w:rsidRDefault="008346DD" w:rsidP="008346DD">
      <w:pPr>
        <w:pStyle w:val="Listparagraf"/>
        <w:numPr>
          <w:ilvl w:val="0"/>
          <w:numId w:val="1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>În cazul în care sunt primite oferte cu prețuri identice, Autoritatea Contractantă va solicita o negociere a prețului oferit.</w:t>
      </w:r>
    </w:p>
    <w:p w14:paraId="444901D1" w14:textId="77777777" w:rsidR="008346DD" w:rsidRPr="007A4DD9" w:rsidRDefault="008346DD" w:rsidP="008346DD">
      <w:pPr>
        <w:pStyle w:val="Listparagraf"/>
        <w:numPr>
          <w:ilvl w:val="0"/>
          <w:numId w:val="1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 xml:space="preserve">Informații suplimentare se pot obține de la Autoritatea Contractantă: ADR Sud Muntenia, Călărași, cod poștal 910164, str. Munteniei nr.7A, telefon: 0242-331-769, fax: 0242-313-167, e-mail: </w:t>
      </w:r>
      <w:hyperlink r:id="rId7" w:history="1">
        <w:r w:rsidRPr="007A4DD9">
          <w:rPr>
            <w:rStyle w:val="Hyperlink"/>
            <w:rFonts w:ascii="Trebuchet MS" w:hAnsi="Trebuchet MS"/>
            <w:lang w:val="ro-RO"/>
          </w:rPr>
          <w:t>achizitii@adrmuntenia.ro</w:t>
        </w:r>
      </w:hyperlink>
      <w:r w:rsidRPr="007A4DD9">
        <w:rPr>
          <w:rFonts w:ascii="Trebuchet MS" w:hAnsi="Trebuchet MS"/>
          <w:lang w:val="ro-RO"/>
        </w:rPr>
        <w:t>, în atenția Serviciului Achiziții Publice și Asistență Tehnică.</w:t>
      </w:r>
    </w:p>
    <w:p w14:paraId="4164F802" w14:textId="77777777" w:rsidR="008346DD" w:rsidRDefault="008346DD"/>
    <w:sectPr w:rsidR="00834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66F08"/>
    <w:multiLevelType w:val="hybridMultilevel"/>
    <w:tmpl w:val="8B0AA3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800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CAE"/>
    <w:rsid w:val="0011663A"/>
    <w:rsid w:val="003D6D82"/>
    <w:rsid w:val="006E203C"/>
    <w:rsid w:val="008346DD"/>
    <w:rsid w:val="00940CAE"/>
    <w:rsid w:val="00A6266A"/>
    <w:rsid w:val="00B433DF"/>
    <w:rsid w:val="00BA1EB6"/>
    <w:rsid w:val="00E3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E8D13"/>
  <w15:chartTrackingRefBased/>
  <w15:docId w15:val="{4BC60C5B-52D9-4FD7-A5DF-5667149A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2">
    <w:name w:val="heading 2"/>
    <w:aliases w:val="Outline2,Numbered - 2,Heading 2 Char1,Heading 2 Char Char,Nadpis_2,AB,Sub Heading,ignorer2,Fejléc 2,2. számozott szint"/>
    <w:basedOn w:val="Normal"/>
    <w:next w:val="Normal"/>
    <w:link w:val="Titlu2Caracter"/>
    <w:qFormat/>
    <w:rsid w:val="008346DD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kern w:val="0"/>
      <w:sz w:val="24"/>
      <w:szCs w:val="24"/>
      <w:lang w:val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aliases w:val="Outline2 Caracter,Numbered - 2 Caracter,Heading 2 Char1 Caracter,Heading 2 Char Char Caracter,Nadpis_2 Caracter,AB Caracter,Sub Heading Caracter,ignorer2 Caracter,Fejléc 2 Caracter,2. számozott szint Caracter"/>
    <w:basedOn w:val="Fontdeparagrafimplicit"/>
    <w:link w:val="Titlu2"/>
    <w:rsid w:val="008346DD"/>
    <w:rPr>
      <w:rFonts w:ascii="Arial" w:eastAsia="Times New Roman" w:hAnsi="Arial" w:cs="Arial"/>
      <w:b/>
      <w:bCs/>
      <w:kern w:val="0"/>
      <w:sz w:val="24"/>
      <w:szCs w:val="24"/>
      <w:lang w:val="ro-RO"/>
      <w14:ligatures w14:val="none"/>
    </w:rPr>
  </w:style>
  <w:style w:type="character" w:styleId="Hyperlink">
    <w:name w:val="Hyperlink"/>
    <w:basedOn w:val="Fontdeparagrafimplicit"/>
    <w:uiPriority w:val="99"/>
    <w:rsid w:val="008346DD"/>
    <w:rPr>
      <w:color w:val="0000FF"/>
      <w:u w:val="single"/>
    </w:rPr>
  </w:style>
  <w:style w:type="paragraph" w:styleId="Listparagraf">
    <w:name w:val="List Paragraph"/>
    <w:aliases w:val="Normal bullet 2,List Paragraph1,Akapit z listą BS,Outlines a.b.c.,List_Paragraph,Multilevel para_II,Akapit z lista BS"/>
    <w:basedOn w:val="Normal"/>
    <w:link w:val="ListparagrafCaracter"/>
    <w:uiPriority w:val="34"/>
    <w:qFormat/>
    <w:rsid w:val="008346DD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ListparagrafCaracter">
    <w:name w:val="Listă paragraf Caracter"/>
    <w:aliases w:val="Normal bullet 2 Caracter,List Paragraph1 Caracter,Akapit z listą BS Caracter,Outlines a.b.c. Caracter,List_Paragraph Caracter,Multilevel para_II Caracter,Akapit z lista BS Caracter"/>
    <w:link w:val="Listparagraf"/>
    <w:uiPriority w:val="34"/>
    <w:rsid w:val="008346D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hizitii@adrmuntenia.r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 SM</dc:creator>
  <cp:keywords/>
  <dc:description/>
  <cp:lastModifiedBy>ADR SM</cp:lastModifiedBy>
  <cp:revision>8</cp:revision>
  <dcterms:created xsi:type="dcterms:W3CDTF">2024-03-19T08:21:00Z</dcterms:created>
  <dcterms:modified xsi:type="dcterms:W3CDTF">2024-03-19T09:09:00Z</dcterms:modified>
</cp:coreProperties>
</file>