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051C5660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2B2A419F" w14:textId="77777777" w:rsidR="00330429" w:rsidRDefault="00330429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35431881" w14:textId="090FA8B7" w:rsidR="00BE7251" w:rsidRPr="00330429" w:rsidRDefault="003902F6" w:rsidP="0033042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38C82D21" w:rsidR="00C27E4E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72780AC0" w14:textId="77777777" w:rsidR="00330429" w:rsidRPr="00A62388" w:rsidRDefault="00330429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</w:p>
    <w:p w14:paraId="05494F9C" w14:textId="07416A35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 ”</w:t>
      </w:r>
      <w:r w:rsidR="00D25E82" w:rsidRPr="00D25E82">
        <w:t xml:space="preserve"> </w:t>
      </w:r>
      <w:r w:rsidR="00B04AAF">
        <w:t xml:space="preserve">Achiziție </w:t>
      </w:r>
      <w:r w:rsidR="00971A35">
        <w:t>s</w:t>
      </w:r>
      <w:r w:rsidR="00971A35" w:rsidRPr="00971A35">
        <w:t xml:space="preserve">ervicii de organizare </w:t>
      </w:r>
      <w:r w:rsidR="00731709" w:rsidRPr="00731709">
        <w:t>ședința ordinară a Consiliului pentru Dezvoltare Regională Sud-Muntenia</w:t>
      </w:r>
      <w:r w:rsidRPr="0016441F">
        <w:t>”</w:t>
      </w:r>
      <w:r w:rsidR="00EF3C39">
        <w:t>, eveniment</w:t>
      </w:r>
      <w:r w:rsidR="00692108">
        <w:t xml:space="preserve"> organizat </w:t>
      </w:r>
      <w:r w:rsidR="00692108" w:rsidRPr="00A213BD">
        <w:t>în</w:t>
      </w:r>
      <w:r w:rsidR="00154F9A" w:rsidRPr="00A213BD">
        <w:t xml:space="preserve"> </w:t>
      </w:r>
      <w:r w:rsidR="00731709" w:rsidRPr="00A213BD">
        <w:t>perioada</w:t>
      </w:r>
      <w:r w:rsidR="00154F9A" w:rsidRPr="00A213BD">
        <w:t xml:space="preserve"> 2</w:t>
      </w:r>
      <w:r w:rsidR="00731709" w:rsidRPr="00A213BD">
        <w:t>3</w:t>
      </w:r>
      <w:r w:rsidR="00154F9A" w:rsidRPr="00A213BD">
        <w:t>.11.2023</w:t>
      </w:r>
      <w:r w:rsidR="00731709" w:rsidRPr="00A213BD">
        <w:t xml:space="preserve"> - 24.11.2023 </w:t>
      </w:r>
      <w:r w:rsidR="00692108" w:rsidRPr="00A213BD">
        <w:t xml:space="preserve"> </w:t>
      </w:r>
      <w:r w:rsidR="00154F9A">
        <w:t xml:space="preserve">în </w:t>
      </w:r>
      <w:r w:rsidR="00692108">
        <w:t>Municipiul T</w:t>
      </w:r>
      <w:r w:rsidR="00692108">
        <w:rPr>
          <w:lang w:val="ro-RO"/>
        </w:rPr>
        <w:t>ârgoviște</w:t>
      </w:r>
      <w:r w:rsidR="003F463E">
        <w:rPr>
          <w:lang w:val="ro-RO"/>
        </w:rPr>
        <w:t>,</w:t>
      </w:r>
      <w:r w:rsidR="00154F9A">
        <w:rPr>
          <w:lang w:val="ro-RO"/>
        </w:rPr>
        <w:t xml:space="preserve"> </w:t>
      </w:r>
      <w:r w:rsidR="003F463E" w:rsidRPr="003F463E">
        <w:rPr>
          <w:lang w:val="ro-RO"/>
        </w:rPr>
        <w:t xml:space="preserve">județul Dâmbovița </w:t>
      </w:r>
    </w:p>
    <w:p w14:paraId="4CA47A02" w14:textId="32973EE1" w:rsidR="00A97B14" w:rsidRDefault="00C27E4E" w:rsidP="009C183B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>Descrierea obiectului achiziției și a cantităților necesare</w:t>
      </w:r>
      <w:r w:rsidR="00FD6EF1">
        <w:t>:</w:t>
      </w:r>
      <w:r w:rsidR="004C760A">
        <w:t xml:space="preserve"> </w:t>
      </w:r>
      <w:r w:rsidR="00A213BD">
        <w:t>In conformitate cu prevederile caietului de sarcini</w:t>
      </w:r>
      <w:r w:rsidR="009C183B">
        <w:t xml:space="preserve"> (anexat)</w:t>
      </w:r>
      <w:r w:rsidR="00A213BD">
        <w:t>;</w:t>
      </w:r>
    </w:p>
    <w:p w14:paraId="234676EC" w14:textId="60B38C29" w:rsidR="008C5450" w:rsidRPr="008C5450" w:rsidRDefault="008C5450" w:rsidP="00C12C6C">
      <w:pPr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450">
        <w:rPr>
          <w:rFonts w:ascii="Times New Roman" w:hAnsi="Times New Roman" w:cs="Times New Roman"/>
          <w:sz w:val="24"/>
          <w:szCs w:val="24"/>
        </w:rPr>
        <w:t xml:space="preserve">Pentru o elaborare a ofertei cât mai concretă și concisă, aceasta va fi întocmită în baza formularului de propunere </w:t>
      </w:r>
      <w:r>
        <w:rPr>
          <w:rFonts w:ascii="Times New Roman" w:hAnsi="Times New Roman" w:cs="Times New Roman"/>
          <w:sz w:val="24"/>
          <w:szCs w:val="24"/>
        </w:rPr>
        <w:t>financiară</w:t>
      </w:r>
      <w:r w:rsidRPr="008C5450">
        <w:rPr>
          <w:rFonts w:ascii="Times New Roman" w:hAnsi="Times New Roman" w:cs="Times New Roman"/>
          <w:sz w:val="24"/>
          <w:szCs w:val="24"/>
        </w:rPr>
        <w:t xml:space="preserve"> pe care îl punem la dispoziție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340741" w14:textId="4D9BE8E6" w:rsidR="00C27E4E" w:rsidRPr="0016441F" w:rsidRDefault="00C27E4E" w:rsidP="0044109C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>Modalitatea aplicată pentru atribuirea achiziției publice: achiziție directă.</w:t>
      </w:r>
    </w:p>
    <w:p w14:paraId="7B4F6C88" w14:textId="5740BD65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Sursa de finanțare a achiziției ce urmează să fie atribuită: </w:t>
      </w:r>
      <w:r w:rsidR="0068477D">
        <w:t xml:space="preserve">buget </w:t>
      </w:r>
      <w:r w:rsidR="008C5450">
        <w:t>ADR SM</w:t>
      </w:r>
    </w:p>
    <w:p w14:paraId="73439585" w14:textId="17A18973" w:rsidR="00C27E4E" w:rsidRPr="00330429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  <w:rPr>
          <w:color w:val="0000FF"/>
          <w:u w:val="single"/>
        </w:rPr>
      </w:pPr>
      <w:r w:rsidRPr="0016441F">
        <w:t xml:space="preserve">Ofertanții interesați de procedura de achiziție vor transmite oferta la adresa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6A5F48EB" w14:textId="31BF25B2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>Limba de redactare a ofertei: română.</w:t>
      </w:r>
    </w:p>
    <w:p w14:paraId="38021C00" w14:textId="6B538E2C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Perioada de valabilitate a ofertelor: minim </w:t>
      </w:r>
      <w:r w:rsidR="00172EB8">
        <w:t>30</w:t>
      </w:r>
      <w:r w:rsidRPr="0016441F">
        <w:t xml:space="preserve"> zile față de data limită de depunere a ofertelor.</w:t>
      </w:r>
    </w:p>
    <w:p w14:paraId="026A3DBB" w14:textId="0858986C" w:rsidR="0095149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>Prețul va fi exprimat ferm, în lei, fiind evidențiată forma fără TVA.</w:t>
      </w:r>
    </w:p>
    <w:p w14:paraId="44534FEA" w14:textId="6E6E15B9" w:rsidR="00C27E4E" w:rsidRDefault="0095149F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 xml:space="preserve">Valoarea </w:t>
      </w:r>
      <w:r w:rsidR="008C5450">
        <w:t xml:space="preserve">estimată </w:t>
      </w:r>
      <w:r w:rsidR="009C183B">
        <w:rPr>
          <w:b/>
          <w:bCs/>
        </w:rPr>
        <w:t>22.335,00</w:t>
      </w:r>
      <w:r w:rsidRPr="00EF3C39">
        <w:rPr>
          <w:b/>
          <w:bCs/>
        </w:rPr>
        <w:t xml:space="preserve"> lei</w:t>
      </w:r>
      <w:r w:rsidR="00692108" w:rsidRPr="00EF3C39">
        <w:rPr>
          <w:b/>
          <w:bCs/>
        </w:rPr>
        <w:t xml:space="preserve"> TVA inclus</w:t>
      </w:r>
      <w:r w:rsidR="00B13648">
        <w:t xml:space="preserve"> </w:t>
      </w:r>
    </w:p>
    <w:p w14:paraId="2FD9A1D5" w14:textId="5F3B6968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jc w:val="both"/>
      </w:pPr>
      <w:r w:rsidRPr="0016441F">
        <w:t>Nu se acceptă actualizarea prețului contractului și nu se acceptă oferte alternative.</w:t>
      </w:r>
    </w:p>
    <w:p w14:paraId="7BE0352F" w14:textId="1F928179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Criteriul care va fi utilizat pentru atribuirea contractului: </w:t>
      </w:r>
      <w:r w:rsidR="00172EB8">
        <w:t>pretul cel mai scazut.</w:t>
      </w:r>
    </w:p>
    <w:p w14:paraId="41CFBEA9" w14:textId="1C81FC98" w:rsidR="00C27E4E" w:rsidRPr="0036460B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Data limită pentru </w:t>
      </w:r>
      <w:r w:rsidRPr="0016441F">
        <w:rPr>
          <w:rStyle w:val="Hyperlink"/>
        </w:rPr>
        <w:t>transmiterea acesteia prin e-mail la adresa achizitii@adrmuntenia.ro</w:t>
      </w:r>
      <w:r w:rsidRPr="0016441F">
        <w:t xml:space="preserve"> este</w:t>
      </w:r>
      <w:r w:rsidRPr="00A213BD">
        <w:t xml:space="preserve">: </w:t>
      </w:r>
      <w:r w:rsidR="00F62850" w:rsidRPr="00A213BD">
        <w:t>2</w:t>
      </w:r>
      <w:r w:rsidR="00EF3C39" w:rsidRPr="00A213BD">
        <w:t>0</w:t>
      </w:r>
      <w:r w:rsidR="00900E8E" w:rsidRPr="00A213BD">
        <w:t>.</w:t>
      </w:r>
      <w:r w:rsidR="00B04AAF" w:rsidRPr="00A213BD">
        <w:t>1</w:t>
      </w:r>
      <w:r w:rsidR="00EF3C39" w:rsidRPr="00A213BD">
        <w:t>1</w:t>
      </w:r>
      <w:r w:rsidR="00900E8E" w:rsidRPr="0036460B">
        <w:t>.202</w:t>
      </w:r>
      <w:r w:rsidR="009D2B31" w:rsidRPr="0036460B">
        <w:t>3</w:t>
      </w:r>
      <w:r w:rsidRPr="0036460B">
        <w:t xml:space="preserve">, ora </w:t>
      </w:r>
      <w:r w:rsidR="00116B36" w:rsidRPr="0036460B">
        <w:t>1</w:t>
      </w:r>
      <w:r w:rsidR="00D25E82" w:rsidRPr="0036460B">
        <w:t>4</w:t>
      </w:r>
      <w:r w:rsidR="00900E8E" w:rsidRPr="0036460B">
        <w:t>:</w:t>
      </w:r>
      <w:r w:rsidR="00116B36" w:rsidRPr="0036460B">
        <w:t>00</w:t>
      </w:r>
      <w:r w:rsidRPr="0036460B">
        <w:t>.</w:t>
      </w:r>
    </w:p>
    <w:p w14:paraId="6D10587B" w14:textId="1F6752E9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>În cazul în care sunt primite oferte cu prețuri identice, Autoritatea Contractantă va solicita o negociere a prețului oferit.</w:t>
      </w:r>
    </w:p>
    <w:p w14:paraId="271F49BE" w14:textId="4A939A66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Informații suplimentare se pot obține de la Autoritatea Contractantă: ADR Sud Muntenia, Călărași, cod poștal 910164, str. </w:t>
      </w:r>
      <w:r w:rsidR="00EF3C39">
        <w:t>Munteniei,</w:t>
      </w:r>
      <w:r w:rsidRPr="0016441F">
        <w:t xml:space="preserve"> nr.7A, telefon: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>, în atenția Serviciului Achiziții Publice și Asistență Tehnică.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D2DC" w14:textId="77777777" w:rsidR="00691D21" w:rsidRDefault="00691D21" w:rsidP="003902F6">
      <w:pPr>
        <w:spacing w:after="0" w:line="240" w:lineRule="auto"/>
      </w:pPr>
      <w:r>
        <w:separator/>
      </w:r>
    </w:p>
  </w:endnote>
  <w:endnote w:type="continuationSeparator" w:id="0">
    <w:p w14:paraId="2B50CDF7" w14:textId="77777777" w:rsidR="00691D21" w:rsidRDefault="00691D21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3CA2" w14:textId="77777777" w:rsidR="00691D21" w:rsidRDefault="00691D21" w:rsidP="003902F6">
      <w:pPr>
        <w:spacing w:after="0" w:line="240" w:lineRule="auto"/>
      </w:pPr>
      <w:r>
        <w:separator/>
      </w:r>
    </w:p>
  </w:footnote>
  <w:footnote w:type="continuationSeparator" w:id="0">
    <w:p w14:paraId="66E2341A" w14:textId="77777777" w:rsidR="00691D21" w:rsidRDefault="00691D21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11C99D42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</w:t>
    </w:r>
    <w:r w:rsidR="00A213BD">
      <w:rPr>
        <w:sz w:val="20"/>
      </w:rPr>
      <w:t>Munteniei</w:t>
    </w:r>
    <w:r w:rsidRPr="0016441F">
      <w:rPr>
        <w:sz w:val="20"/>
      </w:rPr>
      <w:t xml:space="preserve">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8262C"/>
    <w:multiLevelType w:val="hybridMultilevel"/>
    <w:tmpl w:val="1E24A08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BA2182"/>
    <w:multiLevelType w:val="hybridMultilevel"/>
    <w:tmpl w:val="27BEFC14"/>
    <w:lvl w:ilvl="0" w:tplc="5A7809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ACF7937"/>
    <w:multiLevelType w:val="hybridMultilevel"/>
    <w:tmpl w:val="F4448A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4A7534"/>
    <w:multiLevelType w:val="hybridMultilevel"/>
    <w:tmpl w:val="260AA8AC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71DA0771"/>
    <w:multiLevelType w:val="hybridMultilevel"/>
    <w:tmpl w:val="63EE1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866F08"/>
    <w:multiLevelType w:val="hybridMultilevel"/>
    <w:tmpl w:val="82184816"/>
    <w:lvl w:ilvl="0" w:tplc="CD3CF21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70F89"/>
    <w:multiLevelType w:val="hybridMultilevel"/>
    <w:tmpl w:val="57D8566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681347166">
    <w:abstractNumId w:val="0"/>
  </w:num>
  <w:num w:numId="2" w16cid:durableId="614413195">
    <w:abstractNumId w:val="6"/>
  </w:num>
  <w:num w:numId="3" w16cid:durableId="1218590562">
    <w:abstractNumId w:val="5"/>
  </w:num>
  <w:num w:numId="4" w16cid:durableId="1074397746">
    <w:abstractNumId w:val="3"/>
  </w:num>
  <w:num w:numId="5" w16cid:durableId="563223007">
    <w:abstractNumId w:val="2"/>
  </w:num>
  <w:num w:numId="6" w16cid:durableId="536700913">
    <w:abstractNumId w:val="4"/>
  </w:num>
  <w:num w:numId="7" w16cid:durableId="258291679">
    <w:abstractNumId w:val="1"/>
  </w:num>
  <w:num w:numId="8" w16cid:durableId="5298014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00C26"/>
    <w:rsid w:val="00076157"/>
    <w:rsid w:val="000954FC"/>
    <w:rsid w:val="000E49A8"/>
    <w:rsid w:val="000F7D67"/>
    <w:rsid w:val="00116B36"/>
    <w:rsid w:val="00154F9A"/>
    <w:rsid w:val="00172EB8"/>
    <w:rsid w:val="001B7254"/>
    <w:rsid w:val="001C2FAA"/>
    <w:rsid w:val="00267902"/>
    <w:rsid w:val="00330429"/>
    <w:rsid w:val="00340C33"/>
    <w:rsid w:val="00345265"/>
    <w:rsid w:val="0036460B"/>
    <w:rsid w:val="003815B0"/>
    <w:rsid w:val="003902F6"/>
    <w:rsid w:val="00393D5E"/>
    <w:rsid w:val="003B5198"/>
    <w:rsid w:val="003F0CE0"/>
    <w:rsid w:val="003F463E"/>
    <w:rsid w:val="004013E2"/>
    <w:rsid w:val="00417286"/>
    <w:rsid w:val="0044109C"/>
    <w:rsid w:val="0044163F"/>
    <w:rsid w:val="00492044"/>
    <w:rsid w:val="004A3B7B"/>
    <w:rsid w:val="004C760A"/>
    <w:rsid w:val="004E69B4"/>
    <w:rsid w:val="0053310A"/>
    <w:rsid w:val="0057427E"/>
    <w:rsid w:val="00577198"/>
    <w:rsid w:val="005B01D1"/>
    <w:rsid w:val="005D396E"/>
    <w:rsid w:val="005E0633"/>
    <w:rsid w:val="00612316"/>
    <w:rsid w:val="0062152A"/>
    <w:rsid w:val="0066688D"/>
    <w:rsid w:val="006713AE"/>
    <w:rsid w:val="0068477D"/>
    <w:rsid w:val="0069054E"/>
    <w:rsid w:val="00691D21"/>
    <w:rsid w:val="00692108"/>
    <w:rsid w:val="006A6A57"/>
    <w:rsid w:val="00731709"/>
    <w:rsid w:val="00791916"/>
    <w:rsid w:val="007B7C0D"/>
    <w:rsid w:val="007F6BA7"/>
    <w:rsid w:val="00804283"/>
    <w:rsid w:val="00807648"/>
    <w:rsid w:val="00891B19"/>
    <w:rsid w:val="008C5450"/>
    <w:rsid w:val="008D06F0"/>
    <w:rsid w:val="00900E8E"/>
    <w:rsid w:val="00930550"/>
    <w:rsid w:val="0095149F"/>
    <w:rsid w:val="0096140E"/>
    <w:rsid w:val="00971A35"/>
    <w:rsid w:val="009C183B"/>
    <w:rsid w:val="009D2B31"/>
    <w:rsid w:val="00A213BD"/>
    <w:rsid w:val="00A4260B"/>
    <w:rsid w:val="00A62388"/>
    <w:rsid w:val="00A97B14"/>
    <w:rsid w:val="00B032D8"/>
    <w:rsid w:val="00B04AAF"/>
    <w:rsid w:val="00B13648"/>
    <w:rsid w:val="00B23CFA"/>
    <w:rsid w:val="00BE7251"/>
    <w:rsid w:val="00BE7654"/>
    <w:rsid w:val="00C12C6C"/>
    <w:rsid w:val="00C14AC7"/>
    <w:rsid w:val="00C27E4E"/>
    <w:rsid w:val="00CC05D4"/>
    <w:rsid w:val="00D25E82"/>
    <w:rsid w:val="00D67F89"/>
    <w:rsid w:val="00DB7685"/>
    <w:rsid w:val="00DF2EF2"/>
    <w:rsid w:val="00ED44A8"/>
    <w:rsid w:val="00ED7A50"/>
    <w:rsid w:val="00EF3C39"/>
    <w:rsid w:val="00F05A92"/>
    <w:rsid w:val="00F62850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ADR SM</cp:lastModifiedBy>
  <cp:revision>15</cp:revision>
  <cp:lastPrinted>2023-08-31T11:21:00Z</cp:lastPrinted>
  <dcterms:created xsi:type="dcterms:W3CDTF">2023-10-18T08:01:00Z</dcterms:created>
  <dcterms:modified xsi:type="dcterms:W3CDTF">2023-11-17T11:07:00Z</dcterms:modified>
</cp:coreProperties>
</file>